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3BF16" w14:textId="50A5DBD0" w:rsidR="00B355F4" w:rsidRDefault="00B355F4" w:rsidP="00B355F4">
      <w:bookmarkStart w:id="0" w:name="_Hlk137727027"/>
      <w:bookmarkEnd w:id="0"/>
      <w:r>
        <w:rPr>
          <w:noProof/>
        </w:rPr>
        <w:drawing>
          <wp:inline distT="0" distB="0" distL="0" distR="0" wp14:anchorId="74FC418A" wp14:editId="62BEE6B7">
            <wp:extent cx="2994660" cy="1143000"/>
            <wp:effectExtent l="0" t="0" r="0" b="0"/>
            <wp:docPr id="214260196" name="Image 6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66BFC" w14:textId="77777777" w:rsidR="00B355F4" w:rsidRDefault="00B355F4" w:rsidP="00B355F4"/>
    <w:p w14:paraId="788976D7" w14:textId="79CCE021" w:rsidR="00B355F4" w:rsidRDefault="00AB2F21" w:rsidP="00AB2F21">
      <w:pPr>
        <w:pStyle w:val="NormalWeb"/>
        <w:bidi/>
        <w:jc w:val="center"/>
        <w:rPr>
          <w:b/>
          <w:bCs/>
          <w:color w:val="C00000"/>
        </w:rPr>
      </w:pPr>
      <w:r>
        <w:rPr>
          <w:rFonts w:ascii="Simplified Arabic" w:hAnsi="Simplified Arabic" w:cs="Simplified Arabic" w:hint="cs"/>
          <w:b/>
          <w:bCs/>
          <w:color w:val="C00000"/>
          <w:rtl/>
          <w:lang w:bidi="ar-LB"/>
        </w:rPr>
        <w:t>خبر صح</w:t>
      </w:r>
      <w:r w:rsidR="0025676B">
        <w:rPr>
          <w:rFonts w:ascii="Simplified Arabic" w:hAnsi="Simplified Arabic" w:cs="Simplified Arabic" w:hint="cs"/>
          <w:b/>
          <w:bCs/>
          <w:color w:val="C00000"/>
          <w:rtl/>
          <w:lang w:bidi="ar-LB"/>
        </w:rPr>
        <w:t>ا</w:t>
      </w:r>
      <w:r>
        <w:rPr>
          <w:rFonts w:ascii="Simplified Arabic" w:hAnsi="Simplified Arabic" w:cs="Simplified Arabic" w:hint="cs"/>
          <w:b/>
          <w:bCs/>
          <w:color w:val="C00000"/>
          <w:rtl/>
          <w:lang w:bidi="ar-LB"/>
        </w:rPr>
        <w:t>في</w:t>
      </w:r>
      <w:r>
        <w:rPr>
          <w:b/>
          <w:bCs/>
          <w:color w:val="C00000"/>
        </w:rPr>
        <w:t xml:space="preserve"> </w:t>
      </w:r>
    </w:p>
    <w:p w14:paraId="67E8BF8F" w14:textId="62476523" w:rsidR="00AB2F21" w:rsidRDefault="00B60104" w:rsidP="00AB2F21">
      <w:pPr>
        <w:pStyle w:val="NormalWeb"/>
        <w:bidi/>
        <w:jc w:val="center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>اختز</w:t>
      </w:r>
      <w:r w:rsidR="009837C9">
        <w:rPr>
          <w:rFonts w:ascii="Simplified Arabic" w:hAnsi="Simplified Arabic" w:cs="Simplified Arabic" w:hint="cs"/>
          <w:b/>
          <w:bCs/>
          <w:rtl/>
        </w:rPr>
        <w:t>لت</w:t>
      </w:r>
      <w:r w:rsidR="0027532C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AB2F21">
        <w:rPr>
          <w:rFonts w:ascii="Simplified Arabic" w:hAnsi="Simplified Arabic" w:cs="Simplified Arabic" w:hint="cs"/>
          <w:b/>
          <w:bCs/>
          <w:rtl/>
        </w:rPr>
        <w:t xml:space="preserve">سنواتٍ </w:t>
      </w:r>
      <w:r>
        <w:rPr>
          <w:rFonts w:ascii="Simplified Arabic" w:hAnsi="Simplified Arabic" w:cs="Simplified Arabic" w:hint="cs"/>
          <w:b/>
          <w:bCs/>
          <w:rtl/>
        </w:rPr>
        <w:t xml:space="preserve">طويلةٍ </w:t>
      </w:r>
      <w:r w:rsidR="00AB2F21">
        <w:rPr>
          <w:rFonts w:ascii="Simplified Arabic" w:hAnsi="Simplified Arabic" w:cs="Simplified Arabic" w:hint="cs"/>
          <w:b/>
          <w:bCs/>
          <w:rtl/>
        </w:rPr>
        <w:t xml:space="preserve">من البحث </w:t>
      </w:r>
      <w:r w:rsidR="001B2067">
        <w:rPr>
          <w:rFonts w:ascii="Simplified Arabic" w:hAnsi="Simplified Arabic" w:cs="Simplified Arabic" w:hint="cs"/>
          <w:b/>
          <w:bCs/>
          <w:rtl/>
        </w:rPr>
        <w:t>ب</w:t>
      </w:r>
      <w:r w:rsidR="002A764D">
        <w:rPr>
          <w:rFonts w:ascii="Simplified Arabic" w:hAnsi="Simplified Arabic" w:cs="Simplified Arabic" w:hint="cs"/>
          <w:b/>
          <w:bCs/>
          <w:rtl/>
        </w:rPr>
        <w:t xml:space="preserve">ثلاث </w:t>
      </w:r>
      <w:r w:rsidR="00AB2F21">
        <w:rPr>
          <w:rFonts w:ascii="Simplified Arabic" w:hAnsi="Simplified Arabic" w:cs="Simplified Arabic" w:hint="cs"/>
          <w:b/>
          <w:bCs/>
          <w:rtl/>
        </w:rPr>
        <w:t>دقائق</w:t>
      </w:r>
      <w:r>
        <w:rPr>
          <w:rFonts w:ascii="Simplified Arabic" w:hAnsi="Simplified Arabic" w:cs="Simplified Arabic" w:hint="cs"/>
          <w:b/>
          <w:bCs/>
          <w:rtl/>
        </w:rPr>
        <w:t xml:space="preserve"> فقط</w:t>
      </w:r>
      <w:r w:rsidR="00080B50">
        <w:rPr>
          <w:rFonts w:ascii="Simplified Arabic" w:hAnsi="Simplified Arabic" w:cs="Simplified Arabic" w:hint="cs"/>
          <w:b/>
          <w:bCs/>
          <w:rtl/>
        </w:rPr>
        <w:t>:</w:t>
      </w:r>
    </w:p>
    <w:p w14:paraId="7DE9EF37" w14:textId="1710998C" w:rsidR="00AB2F21" w:rsidRDefault="007D2F45" w:rsidP="00AB2F21">
      <w:pPr>
        <w:pStyle w:val="NormalWeb"/>
        <w:bidi/>
        <w:jc w:val="center"/>
        <w:rPr>
          <w:b/>
          <w:bCs/>
        </w:rPr>
      </w:pPr>
      <w:r>
        <w:rPr>
          <w:rFonts w:ascii="Simplified Arabic" w:hAnsi="Simplified Arabic" w:cs="Simplified Arabic" w:hint="cs"/>
          <w:b/>
          <w:bCs/>
          <w:rtl/>
        </w:rPr>
        <w:t xml:space="preserve">مايا محفوظ تفوز </w:t>
      </w:r>
      <w:r w:rsidR="0027532C">
        <w:rPr>
          <w:rFonts w:ascii="Simplified Arabic" w:hAnsi="Simplified Arabic" w:cs="Simplified Arabic" w:hint="cs"/>
          <w:b/>
          <w:bCs/>
          <w:rtl/>
        </w:rPr>
        <w:t>ب</w:t>
      </w:r>
      <w:r w:rsidR="00AB2F21">
        <w:rPr>
          <w:rFonts w:ascii="Simplified Arabic" w:hAnsi="Simplified Arabic" w:cs="Simplified Arabic" w:hint="cs"/>
          <w:b/>
          <w:bCs/>
          <w:rtl/>
        </w:rPr>
        <w:t>م</w:t>
      </w:r>
      <w:r w:rsidR="00D37E5C">
        <w:rPr>
          <w:rFonts w:ascii="Simplified Arabic" w:hAnsi="Simplified Arabic" w:cs="Simplified Arabic" w:hint="cs"/>
          <w:b/>
          <w:bCs/>
          <w:rtl/>
        </w:rPr>
        <w:t>بارا</w:t>
      </w:r>
      <w:r w:rsidR="00AB2F21">
        <w:rPr>
          <w:rFonts w:ascii="Simplified Arabic" w:hAnsi="Simplified Arabic" w:cs="Simplified Arabic" w:hint="cs"/>
          <w:b/>
          <w:bCs/>
          <w:rtl/>
        </w:rPr>
        <w:t xml:space="preserve">ة "أطروحتي </w:t>
      </w:r>
      <w:r w:rsidR="00513E7E">
        <w:rPr>
          <w:rFonts w:ascii="Simplified Arabic" w:hAnsi="Simplified Arabic" w:cs="Simplified Arabic" w:hint="cs"/>
          <w:b/>
          <w:bCs/>
          <w:rtl/>
          <w:lang w:bidi="ar-LB"/>
        </w:rPr>
        <w:t>بـ</w:t>
      </w:r>
      <w:r w:rsidR="00AB2F21">
        <w:rPr>
          <w:rFonts w:ascii="Simplified Arabic" w:hAnsi="Simplified Arabic" w:cs="Simplified Arabic" w:hint="cs"/>
          <w:b/>
          <w:bCs/>
          <w:rtl/>
        </w:rPr>
        <w:t xml:space="preserve"> 180 ثانية"</w:t>
      </w:r>
    </w:p>
    <w:p w14:paraId="4CA0FD35" w14:textId="72A2E204" w:rsidR="00B355F4" w:rsidRDefault="001B2067" w:rsidP="001B2067">
      <w:pPr>
        <w:pStyle w:val="NormalWeb"/>
        <w:bidi/>
        <w:jc w:val="both"/>
        <w:rPr>
          <w:rFonts w:ascii="Simplified Arabic" w:hAnsi="Simplified Arabic" w:cs="Simplified Arabic"/>
          <w:i/>
          <w:iCs/>
          <w:rtl/>
        </w:rPr>
      </w:pPr>
      <w:r w:rsidRPr="001B2067">
        <w:rPr>
          <w:rFonts w:ascii="Simplified Arabic" w:hAnsi="Simplified Arabic" w:cs="Simplified Arabic" w:hint="cs"/>
          <w:i/>
          <w:iCs/>
          <w:rtl/>
        </w:rPr>
        <w:t>بيروت،</w:t>
      </w:r>
      <w:r>
        <w:rPr>
          <w:rFonts w:ascii="Simplified Arabic" w:hAnsi="Simplified Arabic" w:cs="Simplified Arabic" w:hint="cs"/>
          <w:i/>
          <w:iCs/>
          <w:rtl/>
        </w:rPr>
        <w:t xml:space="preserve"> في 1</w:t>
      </w:r>
      <w:r w:rsidR="009837C9">
        <w:rPr>
          <w:rFonts w:ascii="Simplified Arabic" w:hAnsi="Simplified Arabic" w:cs="Simplified Arabic" w:hint="cs"/>
          <w:i/>
          <w:iCs/>
          <w:rtl/>
        </w:rPr>
        <w:t>9</w:t>
      </w:r>
      <w:r>
        <w:rPr>
          <w:rFonts w:ascii="Simplified Arabic" w:hAnsi="Simplified Arabic" w:cs="Simplified Arabic" w:hint="cs"/>
          <w:i/>
          <w:iCs/>
          <w:rtl/>
        </w:rPr>
        <w:t xml:space="preserve"> حزيران 2023</w:t>
      </w:r>
      <w:r w:rsidRPr="00A37BAD">
        <w:rPr>
          <w:rFonts w:ascii="Simplified Arabic" w:hAnsi="Simplified Arabic" w:cs="Simplified Arabic" w:hint="cs"/>
          <w:b/>
          <w:bCs/>
          <w:rtl/>
        </w:rPr>
        <w:t xml:space="preserve">- </w:t>
      </w:r>
      <w:r w:rsidR="001B16D1" w:rsidRPr="0000259E">
        <w:rPr>
          <w:rFonts w:ascii="Simplified Arabic" w:hAnsi="Simplified Arabic" w:cs="Simplified Arabic" w:hint="cs"/>
          <w:b/>
          <w:bCs/>
          <w:rtl/>
        </w:rPr>
        <w:t>180</w:t>
      </w:r>
      <w:r w:rsidR="001B16D1" w:rsidRPr="00A37BAD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D37E5C">
        <w:rPr>
          <w:rFonts w:ascii="Simplified Arabic" w:hAnsi="Simplified Arabic" w:cs="Simplified Arabic" w:hint="cs"/>
          <w:b/>
          <w:bCs/>
          <w:rtl/>
        </w:rPr>
        <w:t xml:space="preserve">ثانية فقط لا غير. هذه السنة أيضًا، </w:t>
      </w:r>
      <w:r w:rsidR="0000259E">
        <w:rPr>
          <w:rFonts w:ascii="Simplified Arabic" w:hAnsi="Simplified Arabic" w:cs="Simplified Arabic" w:hint="cs"/>
          <w:b/>
          <w:bCs/>
          <w:rtl/>
        </w:rPr>
        <w:t>قدّم</w:t>
      </w:r>
      <w:r w:rsidR="00D37E5C">
        <w:rPr>
          <w:rFonts w:ascii="Simplified Arabic" w:hAnsi="Simplified Arabic" w:cs="Simplified Arabic" w:hint="cs"/>
          <w:b/>
          <w:bCs/>
          <w:rtl/>
        </w:rPr>
        <w:t xml:space="preserve"> المشاركون في </w:t>
      </w:r>
      <w:r w:rsidR="00B60104">
        <w:rPr>
          <w:rFonts w:ascii="Simplified Arabic" w:hAnsi="Simplified Arabic" w:cs="Simplified Arabic" w:hint="cs"/>
          <w:b/>
          <w:bCs/>
          <w:rtl/>
        </w:rPr>
        <w:t>المرحلة ال</w:t>
      </w:r>
      <w:r w:rsidR="00D37E5C">
        <w:rPr>
          <w:rFonts w:ascii="Simplified Arabic" w:hAnsi="Simplified Arabic" w:cs="Simplified Arabic" w:hint="cs"/>
          <w:b/>
          <w:bCs/>
          <w:rtl/>
        </w:rPr>
        <w:t>نهائي</w:t>
      </w:r>
      <w:r w:rsidR="00B60104">
        <w:rPr>
          <w:rFonts w:ascii="Simplified Arabic" w:hAnsi="Simplified Arabic" w:cs="Simplified Arabic" w:hint="cs"/>
          <w:b/>
          <w:bCs/>
          <w:rtl/>
        </w:rPr>
        <w:t>ّة من</w:t>
      </w:r>
      <w:r w:rsidR="00D37E5C">
        <w:rPr>
          <w:rFonts w:ascii="Simplified Arabic" w:hAnsi="Simplified Arabic" w:cs="Simplified Arabic" w:hint="cs"/>
          <w:b/>
          <w:bCs/>
          <w:rtl/>
        </w:rPr>
        <w:t xml:space="preserve"> مباراة "أطروحتي </w:t>
      </w:r>
      <w:r w:rsidR="00513E7E">
        <w:rPr>
          <w:rFonts w:ascii="Simplified Arabic" w:hAnsi="Simplified Arabic" w:cs="Simplified Arabic" w:hint="cs"/>
          <w:b/>
          <w:bCs/>
          <w:rtl/>
        </w:rPr>
        <w:t>بـ</w:t>
      </w:r>
      <w:r w:rsidR="00D37E5C">
        <w:rPr>
          <w:rFonts w:ascii="Simplified Arabic" w:hAnsi="Simplified Arabic" w:cs="Simplified Arabic" w:hint="cs"/>
          <w:b/>
          <w:bCs/>
          <w:rtl/>
        </w:rPr>
        <w:t xml:space="preserve"> 180 ثانية" في لبنان مو</w:t>
      </w:r>
      <w:r w:rsidR="004608F8">
        <w:rPr>
          <w:rFonts w:ascii="Simplified Arabic" w:hAnsi="Simplified Arabic" w:cs="Simplified Arabic" w:hint="cs"/>
          <w:b/>
          <w:bCs/>
          <w:rtl/>
        </w:rPr>
        <w:t>ا</w:t>
      </w:r>
      <w:r w:rsidR="00D37E5C">
        <w:rPr>
          <w:rFonts w:ascii="Simplified Arabic" w:hAnsi="Simplified Arabic" w:cs="Simplified Arabic" w:hint="cs"/>
          <w:b/>
          <w:bCs/>
          <w:rtl/>
        </w:rPr>
        <w:t>ض</w:t>
      </w:r>
      <w:r w:rsidR="004608F8">
        <w:rPr>
          <w:rFonts w:ascii="Simplified Arabic" w:hAnsi="Simplified Arabic" w:cs="Simplified Arabic" w:hint="cs"/>
          <w:b/>
          <w:bCs/>
          <w:rtl/>
        </w:rPr>
        <w:t>ي</w:t>
      </w:r>
      <w:r w:rsidR="00D37E5C">
        <w:rPr>
          <w:rFonts w:ascii="Simplified Arabic" w:hAnsi="Simplified Arabic" w:cs="Simplified Arabic" w:hint="cs"/>
          <w:b/>
          <w:bCs/>
          <w:rtl/>
        </w:rPr>
        <w:t>ع بحثهم</w:t>
      </w:r>
      <w:r w:rsidR="00622008">
        <w:rPr>
          <w:rFonts w:ascii="Simplified Arabic" w:hAnsi="Simplified Arabic" w:cs="Simplified Arabic" w:hint="cs"/>
          <w:b/>
          <w:bCs/>
          <w:rtl/>
        </w:rPr>
        <w:t xml:space="preserve"> أمام </w:t>
      </w:r>
      <w:r w:rsidR="00B60104">
        <w:rPr>
          <w:rFonts w:ascii="Simplified Arabic" w:hAnsi="Simplified Arabic" w:cs="Simplified Arabic" w:hint="cs"/>
          <w:b/>
          <w:bCs/>
          <w:rtl/>
        </w:rPr>
        <w:t xml:space="preserve">جمهورٍ </w:t>
      </w:r>
      <w:r w:rsidR="004608F8">
        <w:rPr>
          <w:rFonts w:ascii="Simplified Arabic" w:hAnsi="Simplified Arabic" w:cs="Simplified Arabic" w:hint="cs"/>
          <w:b/>
          <w:bCs/>
          <w:rtl/>
        </w:rPr>
        <w:t>من المهتمين</w:t>
      </w:r>
      <w:r w:rsidR="0000259E">
        <w:rPr>
          <w:rFonts w:ascii="Simplified Arabic" w:hAnsi="Simplified Arabic" w:cs="Simplified Arabic" w:hint="cs"/>
          <w:b/>
          <w:bCs/>
          <w:rtl/>
        </w:rPr>
        <w:t xml:space="preserve">. </w:t>
      </w:r>
      <w:r w:rsidR="00E253D6">
        <w:rPr>
          <w:rFonts w:ascii="Simplified Arabic" w:hAnsi="Simplified Arabic" w:cs="Simplified Arabic" w:hint="cs"/>
          <w:b/>
          <w:bCs/>
          <w:rtl/>
        </w:rPr>
        <w:t>ثلاث</w:t>
      </w:r>
      <w:r w:rsidR="008173A6">
        <w:rPr>
          <w:rFonts w:ascii="Simplified Arabic" w:hAnsi="Simplified Arabic" w:cs="Simplified Arabic" w:hint="cs"/>
          <w:b/>
          <w:bCs/>
          <w:rtl/>
        </w:rPr>
        <w:t>ُ</w:t>
      </w:r>
      <w:r w:rsidR="00E253D6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C47612">
        <w:rPr>
          <w:rFonts w:ascii="Simplified Arabic" w:hAnsi="Simplified Arabic" w:cs="Simplified Arabic" w:hint="cs"/>
          <w:b/>
          <w:bCs/>
          <w:rtl/>
        </w:rPr>
        <w:t>دقائق وشريحة</w:t>
      </w:r>
      <w:r w:rsidR="008173A6">
        <w:rPr>
          <w:rFonts w:ascii="Simplified Arabic" w:hAnsi="Simplified Arabic" w:cs="Simplified Arabic" w:hint="cs"/>
          <w:b/>
          <w:bCs/>
          <w:rtl/>
        </w:rPr>
        <w:t>ٌ</w:t>
      </w:r>
      <w:r w:rsidR="004A314C">
        <w:rPr>
          <w:rFonts w:ascii="Simplified Arabic" w:hAnsi="Simplified Arabic" w:cs="Simplified Arabic" w:hint="cs"/>
          <w:b/>
          <w:bCs/>
          <w:rtl/>
        </w:rPr>
        <w:t xml:space="preserve"> سلايد</w:t>
      </w:r>
      <w:r w:rsidR="00C47612">
        <w:rPr>
          <w:rFonts w:ascii="Simplified Arabic" w:hAnsi="Simplified Arabic" w:cs="Simplified Arabic" w:hint="cs"/>
          <w:b/>
          <w:bCs/>
          <w:rtl/>
        </w:rPr>
        <w:t xml:space="preserve"> واحدة </w:t>
      </w:r>
      <w:r w:rsidR="0000259E">
        <w:rPr>
          <w:rFonts w:ascii="Simplified Arabic" w:hAnsi="Simplified Arabic" w:cs="Simplified Arabic" w:hint="cs"/>
          <w:b/>
          <w:bCs/>
          <w:rtl/>
        </w:rPr>
        <w:t>كانت كافية</w:t>
      </w:r>
      <w:r w:rsidR="008173A6">
        <w:rPr>
          <w:rFonts w:ascii="Simplified Arabic" w:hAnsi="Simplified Arabic" w:cs="Simplified Arabic" w:hint="cs"/>
          <w:b/>
          <w:bCs/>
          <w:rtl/>
        </w:rPr>
        <w:t>ً</w:t>
      </w:r>
      <w:r w:rsidR="0000259E">
        <w:rPr>
          <w:rFonts w:ascii="Simplified Arabic" w:hAnsi="Simplified Arabic" w:cs="Simplified Arabic" w:hint="cs"/>
          <w:b/>
          <w:bCs/>
          <w:rtl/>
        </w:rPr>
        <w:t xml:space="preserve"> ليعرضوا أطروحتهم بشكل مبسّط </w:t>
      </w:r>
      <w:r w:rsidR="0027532C">
        <w:rPr>
          <w:rFonts w:ascii="Simplified Arabic" w:hAnsi="Simplified Arabic" w:cs="Simplified Arabic" w:hint="cs"/>
          <w:b/>
          <w:bCs/>
          <w:rtl/>
        </w:rPr>
        <w:t>على</w:t>
      </w:r>
      <w:r w:rsidR="0000259E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A143E9">
        <w:rPr>
          <w:rFonts w:ascii="Simplified Arabic" w:hAnsi="Simplified Arabic" w:cs="Simplified Arabic" w:hint="cs"/>
          <w:b/>
          <w:bCs/>
          <w:rtl/>
        </w:rPr>
        <w:t>لجنة الحكم و</w:t>
      </w:r>
      <w:r w:rsidR="008173A6">
        <w:rPr>
          <w:rFonts w:ascii="Simplified Arabic" w:hAnsi="Simplified Arabic" w:cs="Simplified Arabic" w:hint="cs"/>
          <w:b/>
          <w:bCs/>
          <w:rtl/>
        </w:rPr>
        <w:t>الحضور</w:t>
      </w:r>
      <w:r w:rsidR="00D37E5C">
        <w:rPr>
          <w:rFonts w:ascii="Simplified Arabic" w:hAnsi="Simplified Arabic" w:cs="Simplified Arabic" w:hint="cs"/>
          <w:b/>
          <w:bCs/>
          <w:rtl/>
        </w:rPr>
        <w:t>.</w:t>
      </w:r>
      <w:r w:rsidR="0000259E">
        <w:rPr>
          <w:rFonts w:ascii="Simplified Arabic" w:hAnsi="Simplified Arabic" w:cs="Simplified Arabic" w:hint="cs"/>
          <w:b/>
          <w:bCs/>
          <w:rtl/>
        </w:rPr>
        <w:t xml:space="preserve"> جرى الحفل الخميس 15 حزيران 2023 في مركز قابلي</w:t>
      </w:r>
      <w:r w:rsidR="0027532C">
        <w:rPr>
          <w:rFonts w:ascii="Simplified Arabic" w:hAnsi="Simplified Arabic" w:cs="Simplified Arabic" w:hint="cs"/>
          <w:b/>
          <w:bCs/>
          <w:rtl/>
        </w:rPr>
        <w:t>ّ</w:t>
      </w:r>
      <w:r w:rsidR="0000259E">
        <w:rPr>
          <w:rFonts w:ascii="Simplified Arabic" w:hAnsi="Simplified Arabic" w:cs="Simplified Arabic" w:hint="cs"/>
          <w:b/>
          <w:bCs/>
          <w:rtl/>
        </w:rPr>
        <w:t>ة التوظيف الفرنكوفوني</w:t>
      </w:r>
      <w:r w:rsidR="0027532C">
        <w:rPr>
          <w:rFonts w:ascii="Simplified Arabic" w:hAnsi="Simplified Arabic" w:cs="Simplified Arabic" w:hint="cs"/>
          <w:b/>
          <w:bCs/>
          <w:rtl/>
        </w:rPr>
        <w:t>ّ</w:t>
      </w:r>
      <w:r w:rsidR="0000259E">
        <w:rPr>
          <w:rFonts w:ascii="Simplified Arabic" w:hAnsi="Simplified Arabic" w:cs="Simplified Arabic" w:hint="cs"/>
          <w:b/>
          <w:bCs/>
          <w:rtl/>
        </w:rPr>
        <w:t>ة التابع للوكالة الجامعي</w:t>
      </w:r>
      <w:r w:rsidR="0027532C">
        <w:rPr>
          <w:rFonts w:ascii="Simplified Arabic" w:hAnsi="Simplified Arabic" w:cs="Simplified Arabic" w:hint="cs"/>
          <w:b/>
          <w:bCs/>
          <w:rtl/>
        </w:rPr>
        <w:t>ّ</w:t>
      </w:r>
      <w:r w:rsidR="0000259E">
        <w:rPr>
          <w:rFonts w:ascii="Simplified Arabic" w:hAnsi="Simplified Arabic" w:cs="Simplified Arabic" w:hint="cs"/>
          <w:b/>
          <w:bCs/>
          <w:rtl/>
        </w:rPr>
        <w:t>ة للفرنكوفوني</w:t>
      </w:r>
      <w:r w:rsidR="0027532C">
        <w:rPr>
          <w:rFonts w:ascii="Simplified Arabic" w:hAnsi="Simplified Arabic" w:cs="Simplified Arabic" w:hint="cs"/>
          <w:b/>
          <w:bCs/>
          <w:rtl/>
        </w:rPr>
        <w:t>ّ</w:t>
      </w:r>
      <w:r w:rsidR="0000259E">
        <w:rPr>
          <w:rFonts w:ascii="Simplified Arabic" w:hAnsi="Simplified Arabic" w:cs="Simplified Arabic" w:hint="cs"/>
          <w:b/>
          <w:bCs/>
          <w:rtl/>
        </w:rPr>
        <w:t>ة في بيروت وأف</w:t>
      </w:r>
      <w:r w:rsidR="00734491">
        <w:rPr>
          <w:rFonts w:ascii="Simplified Arabic" w:hAnsi="Simplified Arabic" w:cs="Simplified Arabic" w:hint="cs"/>
          <w:b/>
          <w:bCs/>
          <w:rtl/>
        </w:rPr>
        <w:t>ضى إلى</w:t>
      </w:r>
      <w:r w:rsidR="0000259E">
        <w:rPr>
          <w:rFonts w:ascii="Simplified Arabic" w:hAnsi="Simplified Arabic" w:cs="Simplified Arabic" w:hint="cs"/>
          <w:b/>
          <w:bCs/>
          <w:rtl/>
        </w:rPr>
        <w:t xml:space="preserve"> تتويج </w:t>
      </w:r>
      <w:r w:rsidR="002370F8" w:rsidRPr="002370F8">
        <w:rPr>
          <w:rFonts w:ascii="Simplified Arabic" w:hAnsi="Simplified Arabic" w:cs="Simplified Arabic" w:hint="cs"/>
          <w:b/>
          <w:bCs/>
          <w:rtl/>
        </w:rPr>
        <w:t>مايا محفوظ</w:t>
      </w:r>
      <w:r w:rsidR="0000259E" w:rsidRPr="002370F8">
        <w:rPr>
          <w:rFonts w:ascii="Simplified Arabic" w:hAnsi="Simplified Arabic" w:cs="Simplified Arabic" w:hint="cs"/>
          <w:b/>
          <w:bCs/>
          <w:rtl/>
        </w:rPr>
        <w:t xml:space="preserve"> وهي طالبة دكتوراه في </w:t>
      </w:r>
      <w:r w:rsidR="002370F8" w:rsidRPr="002370F8">
        <w:rPr>
          <w:rFonts w:ascii="Simplified Arabic" w:hAnsi="Simplified Arabic" w:cs="Simplified Arabic" w:hint="cs"/>
          <w:b/>
          <w:bCs/>
          <w:rtl/>
        </w:rPr>
        <w:t>جامعة القديس يوسف</w:t>
      </w:r>
      <w:r w:rsidR="0000259E">
        <w:rPr>
          <w:rFonts w:ascii="Simplified Arabic" w:hAnsi="Simplified Arabic" w:cs="Simplified Arabic" w:hint="cs"/>
          <w:b/>
          <w:bCs/>
          <w:rtl/>
        </w:rPr>
        <w:t>.</w:t>
      </w:r>
      <w:r w:rsidR="002D7926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D37E5C">
        <w:rPr>
          <w:rFonts w:ascii="Simplified Arabic" w:hAnsi="Simplified Arabic" w:cs="Simplified Arabic" w:hint="cs"/>
          <w:b/>
          <w:bCs/>
          <w:rtl/>
        </w:rPr>
        <w:t xml:space="preserve">  </w:t>
      </w:r>
      <w:r w:rsidRPr="001B2067">
        <w:rPr>
          <w:rFonts w:ascii="Simplified Arabic" w:hAnsi="Simplified Arabic" w:cs="Simplified Arabic" w:hint="cs"/>
          <w:i/>
          <w:iCs/>
          <w:rtl/>
        </w:rPr>
        <w:t xml:space="preserve"> </w:t>
      </w:r>
    </w:p>
    <w:p w14:paraId="70D80F79" w14:textId="00EB54C1" w:rsidR="00C91D94" w:rsidRDefault="00FC7FAF" w:rsidP="00622008">
      <w:pPr>
        <w:bidi/>
        <w:spacing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</w:pPr>
      <w:r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تسود قناعة</w:t>
      </w:r>
      <w:r w:rsidR="0027532C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ٌ</w:t>
      </w:r>
      <w:r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 راسخة لدى الوكالة الجامعي</w:t>
      </w:r>
      <w:r w:rsidR="0027532C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ّ</w:t>
      </w:r>
      <w:r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ة للفرنكوفوني</w:t>
      </w:r>
      <w:r w:rsidR="0027532C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ّ</w:t>
      </w:r>
      <w:r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ة في الشرق الأوسط والمجلس الوطني للبحوث العلمي</w:t>
      </w:r>
      <w:r w:rsidR="0027532C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ّ</w:t>
      </w:r>
      <w:r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ة في لبنان</w:t>
      </w:r>
      <w:r w:rsidR="00622008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،</w:t>
      </w:r>
      <w:r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 وهما شريكان في هذه الفعالي</w:t>
      </w:r>
      <w:r w:rsidR="00D014C1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ّ</w:t>
      </w:r>
      <w:r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ة منذ </w:t>
      </w:r>
      <w:r w:rsidR="00D014C1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ستّ</w:t>
      </w:r>
      <w:r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 سنوات</w:t>
      </w:r>
      <w:r w:rsidR="00622008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،</w:t>
      </w:r>
      <w:r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 </w:t>
      </w:r>
      <w:r w:rsidR="00622008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ب</w:t>
      </w:r>
      <w:r w:rsidR="00D014C1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ضرورة استعادة هيبة البحث العلمي </w:t>
      </w:r>
      <w:r w:rsidR="006A6C16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في أوساط</w:t>
      </w:r>
      <w:r w:rsidR="0027532C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 </w:t>
      </w:r>
      <w:r w:rsidR="00D014C1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الجمهور</w:t>
      </w:r>
      <w:r w:rsidR="00823869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 </w:t>
      </w:r>
      <w:r w:rsidR="006A6C16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ال</w:t>
      </w:r>
      <w:r w:rsidR="00823869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عريض</w:t>
      </w:r>
      <w:r w:rsidR="00D014C1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 وإعادة </w:t>
      </w:r>
      <w:r w:rsidR="00622008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بناء </w:t>
      </w:r>
      <w:r w:rsidR="00D014C1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ال</w:t>
      </w:r>
      <w:r w:rsidR="00823869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جسور</w:t>
      </w:r>
      <w:r w:rsidR="00D014C1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 بين العلوم والمواطن والمجتمع.</w:t>
      </w:r>
      <w:r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 </w:t>
      </w:r>
    </w:p>
    <w:p w14:paraId="2F70201B" w14:textId="443C8077" w:rsidR="00622008" w:rsidRDefault="00622008" w:rsidP="00622008">
      <w:pPr>
        <w:bidi/>
        <w:spacing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lang w:eastAsia="fr-FR"/>
        </w:rPr>
      </w:pPr>
      <w:r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في هذا السياق، </w:t>
      </w:r>
      <w:r w:rsidR="007A2362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تجعل مباراة "أطروحتي </w:t>
      </w:r>
      <w:r w:rsidR="00823869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بـ</w:t>
      </w:r>
      <w:r w:rsidR="00267CA8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 </w:t>
      </w:r>
      <w:r w:rsidR="007A2362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180 ثانية" </w:t>
      </w:r>
      <w:r w:rsidR="000D20A6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الدولية </w:t>
      </w:r>
      <w:r w:rsidR="007A2362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العلوم متاحةً للجميع وتعلّم أيضًا طلاب الدكتوراه تطوير مهاراتهم </w:t>
      </w:r>
      <w:r w:rsidR="000D20A6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في مجال التواصل لشرح موضوعٍ معقّد </w:t>
      </w:r>
      <w:r w:rsidR="000D20A6" w:rsidRPr="000D20A6"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>بأكبر قدر</w:t>
      </w:r>
      <w:r w:rsidR="000D20A6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ٍ</w:t>
      </w:r>
      <w:r w:rsidR="000D20A6" w:rsidRPr="000D20A6"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 xml:space="preserve"> ممكن من البساطة. </w:t>
      </w:r>
      <w:r w:rsidR="000D20A6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و</w:t>
      </w:r>
      <w:r w:rsidR="000D20A6" w:rsidRPr="000D20A6"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>ي</w:t>
      </w:r>
      <w:r w:rsidR="000D20A6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سمح </w:t>
      </w:r>
      <w:r w:rsidR="000D20A6" w:rsidRPr="000D20A6"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>لهم التمرين اكتساب سهولة</w:t>
      </w:r>
      <w:r w:rsidR="006A6C16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ٍ</w:t>
      </w:r>
      <w:r w:rsidR="000D20A6" w:rsidRPr="000D20A6"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 xml:space="preserve"> في نقل مهاراتهم وت</w:t>
      </w:r>
      <w:r w:rsidR="000D20A6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ثمين</w:t>
      </w:r>
      <w:r w:rsidR="000D20A6" w:rsidRPr="000D20A6"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 xml:space="preserve">ها </w:t>
      </w:r>
      <w:r w:rsidR="00F43445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م</w:t>
      </w:r>
      <w:r w:rsidR="000D20A6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سلّط</w:t>
      </w:r>
      <w:r w:rsidR="00F43445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ا</w:t>
      </w:r>
      <w:r w:rsidR="000D20A6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 الضوء على </w:t>
      </w:r>
      <w:r w:rsidR="000D20A6" w:rsidRPr="000D20A6"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 xml:space="preserve">أبحاثهم، </w:t>
      </w:r>
      <w:r w:rsidR="000D20A6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أينما آلت بهم سيرتهم </w:t>
      </w:r>
      <w:r w:rsidR="000D20A6" w:rsidRPr="000D20A6"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>المهني</w:t>
      </w:r>
      <w:r w:rsidR="000D20A6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ّ</w:t>
      </w:r>
      <w:r w:rsidR="000D20A6" w:rsidRPr="000D20A6"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 xml:space="preserve">ة، </w:t>
      </w:r>
      <w:r w:rsidR="000D20A6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سواء كان ذلك </w:t>
      </w:r>
      <w:r w:rsidR="000D20A6" w:rsidRPr="000D20A6"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 xml:space="preserve">في </w:t>
      </w:r>
      <w:r w:rsidR="000D20A6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المجال</w:t>
      </w:r>
      <w:r w:rsidR="000D20A6" w:rsidRPr="000D20A6"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 xml:space="preserve"> الأكاديمي أو في </w:t>
      </w:r>
      <w:r w:rsidR="0027532C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عالم ال</w:t>
      </w:r>
      <w:r w:rsidR="000D20A6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شرك</w:t>
      </w:r>
      <w:r w:rsidR="0027532C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ات</w:t>
      </w:r>
      <w:r w:rsidR="000D20A6" w:rsidRPr="000D20A6"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>.</w:t>
      </w:r>
      <w:r w:rsidR="000D20A6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 </w:t>
      </w:r>
      <w:r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 </w:t>
      </w:r>
    </w:p>
    <w:p w14:paraId="18DF8BA8" w14:textId="2741BC92" w:rsidR="007C24E7" w:rsidRDefault="00DC794F" w:rsidP="007C24E7">
      <w:pPr>
        <w:bidi/>
        <w:spacing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rtl/>
          <w:lang w:eastAsia="fr-FR" w:bidi="ar-LB"/>
        </w:rPr>
      </w:pPr>
      <w:r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LB"/>
        </w:rPr>
        <w:t>شارك</w:t>
      </w:r>
      <w:r w:rsidR="00BF1ECF"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LB"/>
        </w:rPr>
        <w:t xml:space="preserve"> في الحفل النهائي</w:t>
      </w:r>
      <w:r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LB"/>
        </w:rPr>
        <w:t xml:space="preserve"> </w:t>
      </w:r>
      <w:r w:rsidR="00F43445"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LB"/>
        </w:rPr>
        <w:t>10</w:t>
      </w:r>
      <w:r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LB"/>
        </w:rPr>
        <w:t xml:space="preserve"> طلاب دكتوراه فرنكوفونيون من جامعات مختلفة في لبنان وقد تم اختيارهم من بين مرشّح</w:t>
      </w:r>
      <w:r w:rsidR="00A002ED"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LB"/>
        </w:rPr>
        <w:t>ين</w:t>
      </w:r>
      <w:r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LB"/>
        </w:rPr>
        <w:t xml:space="preserve"> من مجالات </w:t>
      </w:r>
      <w:r w:rsidR="00BF1ECF"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LB"/>
        </w:rPr>
        <w:t>اختصاص</w:t>
      </w:r>
      <w:r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LB"/>
        </w:rPr>
        <w:t xml:space="preserve"> علميّة وأدبيّة متنوّعة. </w:t>
      </w:r>
    </w:p>
    <w:p w14:paraId="1267D3DC" w14:textId="12ED3480" w:rsidR="00DC794F" w:rsidRDefault="00BF1ECF" w:rsidP="00DC794F">
      <w:pPr>
        <w:bidi/>
        <w:spacing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</w:pPr>
      <w:r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و</w:t>
      </w:r>
      <w:r w:rsidR="004A33ED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تشكّلت لجنة الحكم من جان</w:t>
      </w:r>
      <w:r w:rsidR="00A002ED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 </w:t>
      </w:r>
      <w:r w:rsidR="004A33ED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نويل باليو، المدير الإقليمي للوكالة الجامعيّة للفرنكوفونيّة، وتمار</w:t>
      </w:r>
      <w:r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ا</w:t>
      </w:r>
      <w:r w:rsidR="004A33ED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 الزين، الأمينة العامّة للمجلس الوطني للبحوث العلميّة في لبنان، ورحاب نصر، وهي أستاذة في الجامعة الأمريكية في بيروت، و</w:t>
      </w:r>
      <w:r w:rsidR="000A431C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آ</w:t>
      </w:r>
      <w:r w:rsidR="004A33ED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ن</w:t>
      </w:r>
      <w:r w:rsidR="000A431C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 </w:t>
      </w:r>
      <w:r w:rsidR="004A33ED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ماري الحاج، وهي صحافي</w:t>
      </w:r>
      <w:r w:rsidR="001A5464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ّ</w:t>
      </w:r>
      <w:r w:rsidR="004A33ED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ة في لوريان</w:t>
      </w:r>
      <w:r w:rsidR="000A431C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 </w:t>
      </w:r>
      <w:r w:rsidR="004A33ED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لو</w:t>
      </w:r>
      <w:r w:rsidR="000A431C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 </w:t>
      </w:r>
      <w:r w:rsidR="004A33ED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جور.</w:t>
      </w:r>
    </w:p>
    <w:p w14:paraId="6E2D36B9" w14:textId="330391B4" w:rsidR="00823DAD" w:rsidRDefault="007073B8" w:rsidP="00127A95">
      <w:pPr>
        <w:bidi/>
        <w:spacing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</w:pPr>
      <w:r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بعد </w:t>
      </w:r>
      <w:r w:rsidR="00823DAD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م</w:t>
      </w:r>
      <w:r w:rsidR="0014222E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نافس</w:t>
      </w:r>
      <w:r w:rsidR="00823DAD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ة</w:t>
      </w:r>
      <w:r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ٍ</w:t>
      </w:r>
      <w:r w:rsidR="00823DAD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 </w:t>
      </w:r>
      <w:r w:rsidR="001A5464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مستعر</w:t>
      </w:r>
      <w:r w:rsidR="00823DAD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ة بين المشاركين، فازت طالبة الدكتوراه </w:t>
      </w:r>
      <w:r w:rsidR="00127A95" w:rsidRPr="002370F8">
        <w:rPr>
          <w:rFonts w:ascii="Simplified Arabic" w:hAnsi="Simplified Arabic" w:cs="Simplified Arabic" w:hint="cs"/>
          <w:rtl/>
        </w:rPr>
        <w:t>مايا محفوظ وهي طالبة دكتوراه في جامعة القديس يوسف</w:t>
      </w:r>
      <w:r w:rsidR="00127A95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 </w:t>
      </w:r>
      <w:r w:rsidR="00823DAD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بالمرتبة الأولى. وحصلت الطالبة </w:t>
      </w:r>
      <w:r w:rsidR="00127A95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أماني فوّاز </w:t>
      </w:r>
      <w:r w:rsidR="00823DAD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من جامعة </w:t>
      </w:r>
      <w:r w:rsidR="00127A95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القديس يوسف</w:t>
      </w:r>
      <w:r w:rsidR="00823DAD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 على المرتبة الثانية في حين حازت الطالبة </w:t>
      </w:r>
      <w:r w:rsidR="00127A95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ب</w:t>
      </w:r>
      <w:r w:rsidR="00127A95"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LB"/>
        </w:rPr>
        <w:t>ا</w:t>
      </w:r>
      <w:r w:rsidR="00127A95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تريسيا قرطاس</w:t>
      </w:r>
      <w:r w:rsidR="00823DAD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 من جامعة</w:t>
      </w:r>
      <w:r w:rsidR="00127A95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 الروح القدس- الكسليك</w:t>
      </w:r>
      <w:r w:rsidR="00823DAD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 على المرتبة الثالثة. </w:t>
      </w:r>
    </w:p>
    <w:p w14:paraId="22CE95E3" w14:textId="60CC7CCF" w:rsidR="00715F64" w:rsidRDefault="00715F64" w:rsidP="00715F64">
      <w:pPr>
        <w:bidi/>
        <w:spacing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</w:pPr>
      <w:r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lastRenderedPageBreak/>
        <w:t>توجّه المدير الإقليمي للوكالة الجامعي</w:t>
      </w:r>
      <w:r w:rsidR="003E024D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ّ</w:t>
      </w:r>
      <w:r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ة للفرنكوفوني</w:t>
      </w:r>
      <w:r w:rsidR="003E024D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ّ</w:t>
      </w:r>
      <w:r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ة في الشرق الأوسط، السي</w:t>
      </w:r>
      <w:r w:rsidR="0014222E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ّ</w:t>
      </w:r>
      <w:r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د جان نويل باليو، في كلمته الافتتاحي</w:t>
      </w:r>
      <w:r w:rsidR="003E024D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ّ</w:t>
      </w:r>
      <w:r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ة، إلى طلّاب الدكتوراه الشباب و</w:t>
      </w:r>
      <w:r w:rsidR="00826478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نبّه</w:t>
      </w:r>
      <w:r w:rsidR="0014222E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هم</w:t>
      </w:r>
      <w:r w:rsidR="00826478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 من مغبّة السعي إلى اكتساب شهادة</w:t>
      </w:r>
      <w:r w:rsidR="003E024D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ٍ</w:t>
      </w:r>
      <w:r w:rsidR="00826478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 أو مكانةٍ، مهما كانتا مرموقتين، </w:t>
      </w:r>
      <w:r w:rsidR="00970C19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إذ</w:t>
      </w:r>
      <w:r w:rsidR="003E024D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 يتعيّن </w:t>
      </w:r>
      <w:r w:rsidR="00826478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عليهم العمل لخدمة العلوم</w:t>
      </w:r>
      <w:r w:rsidR="0014222E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. ف</w:t>
      </w:r>
      <w:r w:rsidR="00826478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وحدها الموهبة المقرونة بالجدّية والمثابرة والشغف في الجهود المبذولة تسمح لهم ببلوغ مستوى الامتياز المطلوب. إلا أنّ </w:t>
      </w:r>
      <w:r w:rsidR="003E024D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هذا</w:t>
      </w:r>
      <w:r w:rsidR="00826478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 ليس التحدّي الوحيد الماثل أمامهم. فعليهم إنتاج علومٍ صادقةٍ ومبتكرة، كما </w:t>
      </w:r>
      <w:r w:rsidR="00826478" w:rsidRPr="00826478"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>يجب أن يكونوا على دراية</w:t>
      </w:r>
      <w:r w:rsidR="00826478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ٍ</w:t>
      </w:r>
      <w:r w:rsidR="00826478" w:rsidRPr="00826478"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 xml:space="preserve"> كاملة</w:t>
      </w:r>
      <w:r w:rsidR="003E024D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ٍ</w:t>
      </w:r>
      <w:r w:rsidR="00826478" w:rsidRPr="00826478"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 xml:space="preserve"> بضرورة </w:t>
      </w:r>
      <w:r w:rsidR="00826478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تبسيط عملهم </w:t>
      </w:r>
      <w:r w:rsidR="00826478" w:rsidRPr="00826478"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>والت</w:t>
      </w:r>
      <w:r w:rsidR="00826478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رويج له </w:t>
      </w:r>
      <w:r w:rsidR="003E024D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في </w:t>
      </w:r>
      <w:r w:rsidR="00970C19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وسائل </w:t>
      </w:r>
      <w:r w:rsidR="003E024D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الإعلام</w:t>
      </w:r>
      <w:r w:rsidR="00826478" w:rsidRPr="00826478">
        <w:rPr>
          <w:rFonts w:ascii="Simplified Arabic" w:eastAsia="Times New Roman" w:hAnsi="Simplified Arabic" w:cs="Simplified Arabic"/>
          <w:sz w:val="24"/>
          <w:szCs w:val="24"/>
          <w:lang w:eastAsia="fr-FR"/>
        </w:rPr>
        <w:t>.</w:t>
      </w:r>
      <w:r w:rsidR="00826478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 </w:t>
      </w:r>
    </w:p>
    <w:p w14:paraId="74B551E5" w14:textId="2FF81A91" w:rsidR="00551C52" w:rsidRDefault="00CF1118" w:rsidP="00551C52">
      <w:pPr>
        <w:bidi/>
        <w:spacing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</w:pPr>
      <w:r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من جهتها، </w:t>
      </w:r>
      <w:r w:rsidR="00715F64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شدّدت </w:t>
      </w:r>
      <w:r w:rsidR="00AC0C62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تمار</w:t>
      </w:r>
      <w:r w:rsidR="00FD38D5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ا</w:t>
      </w:r>
      <w:r w:rsidR="00AC0C62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 </w:t>
      </w:r>
      <w:r w:rsidR="00715F64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الزين في مداخلتها على</w:t>
      </w:r>
      <w:r w:rsidR="00335A01">
        <w:rPr>
          <w:rFonts w:ascii="Simplified Arabic" w:eastAsia="Times New Roman" w:hAnsi="Simplified Arabic" w:cs="Simplified Arabic" w:hint="cs"/>
          <w:sz w:val="24"/>
          <w:szCs w:val="24"/>
          <w:rtl/>
          <w:lang w:eastAsia="fr-FR" w:bidi="ar-LB"/>
        </w:rPr>
        <w:t xml:space="preserve"> الأهميّة التي يوليها </w:t>
      </w:r>
      <w:r w:rsidR="004300C1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المجلس الوطني للبحوث العلميّة في لبنان</w:t>
      </w:r>
      <w:r w:rsidR="00897718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 إلى التغطية الإعلامية للعلوم وعلى الحاجة إلى التواصل بشأن العلوم وذكّرت المشاركات بأنّ "البحث يتطلّب الكثير من الاستثمار والجهود والأخلاق"</w:t>
      </w:r>
      <w:r w:rsidR="00551C52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.</w:t>
      </w:r>
    </w:p>
    <w:p w14:paraId="76A7C31A" w14:textId="5CCE62E8" w:rsidR="00715F64" w:rsidRDefault="00715F64" w:rsidP="00551C52">
      <w:pPr>
        <w:bidi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ستحظى الفائزة </w:t>
      </w:r>
      <w:r w:rsidR="00127A95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مايا محفوظ</w:t>
      </w:r>
      <w:r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 بفرصة اختيارها لتمثيل لبنان </w:t>
      </w:r>
      <w:r w:rsidR="009824BD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في</w:t>
      </w:r>
      <w:r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 المباراة النهائية الدوليّة المزمع تنظيمها في 5 تشرين الأول في </w:t>
      </w:r>
      <w:r w:rsidR="00AC0C62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الرباط</w:t>
      </w:r>
      <w:r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.</w:t>
      </w:r>
    </w:p>
    <w:p w14:paraId="3F642D36" w14:textId="77777777" w:rsidR="00D37E5C" w:rsidRPr="00AF79B1" w:rsidRDefault="00D37E5C" w:rsidP="00D37E5C">
      <w:pPr>
        <w:pStyle w:val="NormalWeb"/>
        <w:bidi/>
        <w:rPr>
          <w:b/>
          <w:bCs/>
          <w:color w:val="C00000"/>
        </w:rPr>
      </w:pPr>
      <w:r>
        <w:rPr>
          <w:rFonts w:ascii="Simplified Arabic" w:hAnsi="Simplified Arabic" w:cs="Simplified Arabic" w:hint="cs"/>
          <w:b/>
          <w:bCs/>
          <w:color w:val="C00000"/>
          <w:rtl/>
        </w:rPr>
        <w:t xml:space="preserve">نبذة عن المباراة </w:t>
      </w:r>
    </w:p>
    <w:p w14:paraId="012741EB" w14:textId="77777777" w:rsidR="00D37E5C" w:rsidRPr="00AF79B1" w:rsidRDefault="00D37E5C" w:rsidP="00D37E5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64301"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>ما هي</w:t>
      </w:r>
      <w:r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 مباراة "أطروحتي في 180 ثانية"؟ </w:t>
      </w:r>
    </w:p>
    <w:p w14:paraId="5A188AEB" w14:textId="7793A68A" w:rsidR="00D37E5C" w:rsidRPr="00AF79B1" w:rsidRDefault="00D37E5C" w:rsidP="00D37E5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هي مسابقة فرنكوفونية تسعى إلى تحقيق </w:t>
      </w:r>
      <w:r w:rsidR="008151C1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الاهداف</w:t>
      </w:r>
      <w:r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 الأساسي</w:t>
      </w:r>
      <w:r w:rsidR="00547ED4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ّ</w:t>
      </w:r>
      <w:r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ة التالية: </w:t>
      </w:r>
    </w:p>
    <w:p w14:paraId="7A963C33" w14:textId="3EBFB138" w:rsidR="00D37E5C" w:rsidRDefault="00D37E5C" w:rsidP="00D37E5C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lang w:eastAsia="fr-FR"/>
        </w:rPr>
      </w:pPr>
      <w:r w:rsidRPr="00D37E5C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تسليط الضوء على </w:t>
      </w:r>
      <w:r w:rsidR="00A31770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ضرورة </w:t>
      </w:r>
      <w:r w:rsidRPr="00D37E5C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إدماج العلوم في جميع مجالات الاختصاص. </w:t>
      </w:r>
    </w:p>
    <w:p w14:paraId="70906C3B" w14:textId="3767945D" w:rsidR="00D37E5C" w:rsidRDefault="00D37E5C" w:rsidP="00D37E5C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lang w:eastAsia="fr-FR"/>
        </w:rPr>
      </w:pPr>
      <w:r w:rsidRPr="00D37E5C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تشجيع الباحثين الشباب على تبسيط أعمال البحث التي يقومون بها.</w:t>
      </w:r>
    </w:p>
    <w:p w14:paraId="6F950F70" w14:textId="2EDB758D" w:rsidR="00D37E5C" w:rsidRDefault="00D37E5C" w:rsidP="00D37E5C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lang w:eastAsia="fr-FR"/>
        </w:rPr>
      </w:pPr>
      <w:r w:rsidRPr="00D37E5C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توعيتهم على أهمّية الحوار بين قطاع العلوم والمجتمع. </w:t>
      </w:r>
    </w:p>
    <w:p w14:paraId="447E2D34" w14:textId="643C41F0" w:rsidR="00D37E5C" w:rsidRDefault="00D37E5C" w:rsidP="00D37E5C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lang w:eastAsia="fr-FR"/>
        </w:rPr>
      </w:pPr>
      <w:r w:rsidRPr="00D37E5C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مدّهم ب</w:t>
      </w:r>
      <w:r w:rsidR="00D861B0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قناة تواصل </w:t>
      </w:r>
      <w:r w:rsidRPr="00D37E5C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مباشر</w:t>
      </w:r>
      <w:r w:rsidR="00D861B0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ة</w:t>
      </w:r>
      <w:r w:rsidRPr="00D37E5C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 مع الجمهور.</w:t>
      </w:r>
    </w:p>
    <w:p w14:paraId="379904EC" w14:textId="7669010D" w:rsidR="00D37E5C" w:rsidRPr="00D37E5C" w:rsidRDefault="00D37E5C" w:rsidP="00D37E5C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lang w:eastAsia="fr-FR"/>
        </w:rPr>
      </w:pPr>
      <w:r w:rsidRPr="00D37E5C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إتاحة فرصة التشبيك مع باحثين من مجالات اختصاص وبلدان أخرى، مع تثمين اللغة الفرنسية وتشجيع الانفتاح على جماهير ولقاءات وثقافات أخرى.</w:t>
      </w:r>
    </w:p>
    <w:p w14:paraId="4446D03C" w14:textId="77777777" w:rsidR="00D37E5C" w:rsidRDefault="00D37E5C" w:rsidP="00D37E5C">
      <w:pPr>
        <w:pStyle w:val="Corpsdetexte"/>
        <w:bidi/>
        <w:rPr>
          <w:rFonts w:ascii="Simplified Arabic" w:hAnsi="Simplified Arabic" w:cs="Simplified Arabic"/>
          <w:bCs/>
          <w:color w:val="C00000"/>
          <w:rtl/>
          <w:lang w:bidi="ar-LB"/>
        </w:rPr>
      </w:pPr>
    </w:p>
    <w:p w14:paraId="40338934" w14:textId="78B148E7" w:rsidR="00D37E5C" w:rsidRPr="00AF79B1" w:rsidRDefault="00D37E5C" w:rsidP="00D37E5C">
      <w:pPr>
        <w:pStyle w:val="Corpsdetexte"/>
        <w:bidi/>
        <w:rPr>
          <w:rFonts w:ascii="Open Sans" w:hAnsi="Open Sans" w:cs="Open Sans"/>
          <w:b/>
          <w:color w:val="C00000"/>
          <w:sz w:val="18"/>
          <w:szCs w:val="18"/>
        </w:rPr>
      </w:pPr>
      <w:r w:rsidRPr="00384C38">
        <w:rPr>
          <w:rFonts w:ascii="Simplified Arabic" w:hAnsi="Simplified Arabic" w:cs="Simplified Arabic" w:hint="cs"/>
          <w:bCs/>
          <w:color w:val="C00000"/>
          <w:rtl/>
          <w:lang w:bidi="ar-LB"/>
        </w:rPr>
        <w:t>للتنسيق مع الصحافة:</w:t>
      </w:r>
      <w:r w:rsidRPr="00AF79B1">
        <w:rPr>
          <w:rFonts w:ascii="Open Sans" w:hAnsi="Open Sans" w:cs="Open Sans"/>
          <w:b/>
          <w:color w:val="C00000"/>
          <w:sz w:val="18"/>
          <w:szCs w:val="18"/>
        </w:rPr>
        <w:t xml:space="preserve"> </w:t>
      </w:r>
    </w:p>
    <w:p w14:paraId="11D3C5A9" w14:textId="3EEF4517" w:rsidR="00712207" w:rsidRDefault="00D37E5C" w:rsidP="0059475E">
      <w:pPr>
        <w:pStyle w:val="NormalWeb"/>
        <w:bidi/>
        <w:jc w:val="both"/>
      </w:pPr>
      <w:r>
        <w:rPr>
          <w:rFonts w:ascii="Simplified Arabic" w:hAnsi="Simplified Arabic" w:cs="Simplified Arabic" w:hint="cs"/>
          <w:rtl/>
          <w:lang w:bidi="ar-LB"/>
        </w:rPr>
        <w:t xml:space="preserve">جويل رياشي، </w:t>
      </w:r>
      <w:hyperlink r:id="rId6" w:history="1">
        <w:r>
          <w:rPr>
            <w:rStyle w:val="Lienhypertexte"/>
            <w:rFonts w:ascii="Open Sans" w:hAnsi="Open Sans" w:cs="Open Sans"/>
            <w:bCs/>
            <w:sz w:val="18"/>
            <w:szCs w:val="18"/>
          </w:rPr>
          <w:t>joelle.riachi@auf.org</w:t>
        </w:r>
      </w:hyperlink>
      <w:r>
        <w:rPr>
          <w:rFonts w:ascii="Simplified Arabic" w:hAnsi="Simplified Arabic" w:cs="Simplified Arabic" w:hint="cs"/>
          <w:rtl/>
          <w:lang w:bidi="ar-LB"/>
        </w:rPr>
        <w:t xml:space="preserve"> ، 9613780928+</w:t>
      </w:r>
    </w:p>
    <w:sectPr w:rsidR="00712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80"/>
    <w:family w:val="auto"/>
    <w:pitch w:val="variable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C67D4"/>
    <w:multiLevelType w:val="hybridMultilevel"/>
    <w:tmpl w:val="1524656C"/>
    <w:lvl w:ilvl="0" w:tplc="D5AEFB4E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69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5F4"/>
    <w:rsid w:val="0000259E"/>
    <w:rsid w:val="00022A1C"/>
    <w:rsid w:val="00080B50"/>
    <w:rsid w:val="000A431C"/>
    <w:rsid w:val="000D20A6"/>
    <w:rsid w:val="00127A95"/>
    <w:rsid w:val="0014222E"/>
    <w:rsid w:val="001A5464"/>
    <w:rsid w:val="001B16D1"/>
    <w:rsid w:val="001B2067"/>
    <w:rsid w:val="001C364D"/>
    <w:rsid w:val="002370F8"/>
    <w:rsid w:val="00245DE5"/>
    <w:rsid w:val="0025676B"/>
    <w:rsid w:val="00267CA8"/>
    <w:rsid w:val="00271CBC"/>
    <w:rsid w:val="0027532C"/>
    <w:rsid w:val="002A764D"/>
    <w:rsid w:val="002D7926"/>
    <w:rsid w:val="00335A01"/>
    <w:rsid w:val="003666D4"/>
    <w:rsid w:val="003E024D"/>
    <w:rsid w:val="004026ED"/>
    <w:rsid w:val="00417073"/>
    <w:rsid w:val="00427B48"/>
    <w:rsid w:val="004300C1"/>
    <w:rsid w:val="00433B3C"/>
    <w:rsid w:val="004608F8"/>
    <w:rsid w:val="00484D52"/>
    <w:rsid w:val="004A314C"/>
    <w:rsid w:val="004A33ED"/>
    <w:rsid w:val="00513E7E"/>
    <w:rsid w:val="00547854"/>
    <w:rsid w:val="00547ED4"/>
    <w:rsid w:val="00551C52"/>
    <w:rsid w:val="0059475E"/>
    <w:rsid w:val="005962E5"/>
    <w:rsid w:val="00622008"/>
    <w:rsid w:val="006A1A6C"/>
    <w:rsid w:val="006A6C16"/>
    <w:rsid w:val="006B41B7"/>
    <w:rsid w:val="007073B8"/>
    <w:rsid w:val="00712207"/>
    <w:rsid w:val="00715F64"/>
    <w:rsid w:val="00734491"/>
    <w:rsid w:val="00754973"/>
    <w:rsid w:val="00781E89"/>
    <w:rsid w:val="00793920"/>
    <w:rsid w:val="007A003D"/>
    <w:rsid w:val="007A2362"/>
    <w:rsid w:val="007A43B1"/>
    <w:rsid w:val="007C24E7"/>
    <w:rsid w:val="007D028B"/>
    <w:rsid w:val="007D2F45"/>
    <w:rsid w:val="007D70DC"/>
    <w:rsid w:val="008151C1"/>
    <w:rsid w:val="008173A6"/>
    <w:rsid w:val="00823869"/>
    <w:rsid w:val="00823DAD"/>
    <w:rsid w:val="00826478"/>
    <w:rsid w:val="00847953"/>
    <w:rsid w:val="0087644D"/>
    <w:rsid w:val="00897718"/>
    <w:rsid w:val="00970C19"/>
    <w:rsid w:val="009824BD"/>
    <w:rsid w:val="009837C9"/>
    <w:rsid w:val="009A7CC9"/>
    <w:rsid w:val="009B50E3"/>
    <w:rsid w:val="00A002ED"/>
    <w:rsid w:val="00A143E9"/>
    <w:rsid w:val="00A31770"/>
    <w:rsid w:val="00A37BAD"/>
    <w:rsid w:val="00A65104"/>
    <w:rsid w:val="00AB2F21"/>
    <w:rsid w:val="00AC0C62"/>
    <w:rsid w:val="00AF1398"/>
    <w:rsid w:val="00B355F4"/>
    <w:rsid w:val="00B55933"/>
    <w:rsid w:val="00B60104"/>
    <w:rsid w:val="00BC6D57"/>
    <w:rsid w:val="00BF1ECF"/>
    <w:rsid w:val="00C0375B"/>
    <w:rsid w:val="00C27833"/>
    <w:rsid w:val="00C47612"/>
    <w:rsid w:val="00C6174E"/>
    <w:rsid w:val="00C708A2"/>
    <w:rsid w:val="00C91D94"/>
    <w:rsid w:val="00CC61B4"/>
    <w:rsid w:val="00CF1118"/>
    <w:rsid w:val="00CF6AF0"/>
    <w:rsid w:val="00D014C1"/>
    <w:rsid w:val="00D37E5C"/>
    <w:rsid w:val="00D861B0"/>
    <w:rsid w:val="00DC794F"/>
    <w:rsid w:val="00DD1417"/>
    <w:rsid w:val="00E14708"/>
    <w:rsid w:val="00E253D6"/>
    <w:rsid w:val="00ED7D06"/>
    <w:rsid w:val="00F43445"/>
    <w:rsid w:val="00FC7FAF"/>
    <w:rsid w:val="00FD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C37DE"/>
  <w15:chartTrackingRefBased/>
  <w15:docId w15:val="{BD537274-D55E-424E-850B-A762032F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5F4"/>
    <w:pPr>
      <w:spacing w:line="254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355F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35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B355F4"/>
    <w:pPr>
      <w:widowControl w:val="0"/>
      <w:suppressAutoHyphens/>
      <w:spacing w:after="120" w:line="240" w:lineRule="auto"/>
    </w:pPr>
    <w:rPr>
      <w:rFonts w:ascii="Times New Roman" w:eastAsia="DejaVu Sans" w:hAnsi="Times New Roman" w:cs="Lohit Hindi"/>
      <w:kern w:val="2"/>
      <w:sz w:val="24"/>
      <w:szCs w:val="24"/>
      <w:lang w:eastAsia="zh-CN" w:bidi="hi-IN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B355F4"/>
    <w:rPr>
      <w:rFonts w:ascii="Times New Roman" w:eastAsia="DejaVu Sans" w:hAnsi="Times New Roman" w:cs="Lohit Hindi"/>
      <w:sz w:val="24"/>
      <w:szCs w:val="24"/>
      <w:lang w:eastAsia="zh-CN" w:bidi="hi-IN"/>
      <w14:ligatures w14:val="none"/>
    </w:rPr>
  </w:style>
  <w:style w:type="character" w:styleId="lev">
    <w:name w:val="Strong"/>
    <w:basedOn w:val="Policepardfaut"/>
    <w:uiPriority w:val="22"/>
    <w:qFormat/>
    <w:rsid w:val="00427B48"/>
    <w:rPr>
      <w:b/>
      <w:bCs/>
    </w:rPr>
  </w:style>
  <w:style w:type="character" w:styleId="Accentuation">
    <w:name w:val="Emphasis"/>
    <w:basedOn w:val="Policepardfaut"/>
    <w:uiPriority w:val="20"/>
    <w:qFormat/>
    <w:rsid w:val="00427B48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793920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C91D94"/>
    <w:pPr>
      <w:spacing w:after="0" w:line="240" w:lineRule="auto"/>
    </w:pPr>
    <w:rPr>
      <w:kern w:val="0"/>
      <w14:ligatures w14:val="none"/>
    </w:rPr>
  </w:style>
  <w:style w:type="paragraph" w:styleId="Paragraphedeliste">
    <w:name w:val="List Paragraph"/>
    <w:basedOn w:val="Normal"/>
    <w:uiPriority w:val="34"/>
    <w:qFormat/>
    <w:rsid w:val="00D37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elle.riachi@auf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514</Words>
  <Characters>2831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Riachi</dc:creator>
  <cp:keywords/>
  <dc:description/>
  <cp:lastModifiedBy>Joelle Riachi</cp:lastModifiedBy>
  <cp:revision>61</cp:revision>
  <dcterms:created xsi:type="dcterms:W3CDTF">2023-06-15T09:52:00Z</dcterms:created>
  <dcterms:modified xsi:type="dcterms:W3CDTF">2023-06-19T09:01:00Z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17f557f5804bd51fa666d5ac431b04fbf313971cbb7b7ceaef9fabe91bfc2a9a</vt:lpwstr>
  </property>
</Properties>
</file>