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B5E0F" w14:textId="77777777" w:rsidR="002A52C9" w:rsidRPr="006B77E2" w:rsidRDefault="002A52C9" w:rsidP="00454A6F">
      <w:pPr>
        <w:pStyle w:val="Sansinterligne"/>
        <w:rPr>
          <w:rFonts w:asciiTheme="minorHAnsi" w:hAnsiTheme="minorHAnsi" w:cstheme="minorHAnsi"/>
          <w:color w:val="000000" w:themeColor="text1"/>
          <w:rtl/>
          <w:lang w:bidi="ar-LB"/>
          <w14:textOutline w14:w="9525" w14:cap="rnd" w14:cmpd="sng" w14:algn="ctr">
            <w14:noFill/>
            <w14:prstDash w14:val="solid"/>
            <w14:bevel/>
          </w14:textOutline>
        </w:rPr>
      </w:pPr>
    </w:p>
    <w:p w14:paraId="398BF201" w14:textId="07A11BDA" w:rsidR="002A52C9" w:rsidRPr="006B77E2" w:rsidRDefault="002A52C9" w:rsidP="00454A6F">
      <w:pPr>
        <w:pStyle w:val="Sansinterligne"/>
        <w:rPr>
          <w:rFonts w:asciiTheme="minorHAnsi" w:hAnsiTheme="minorHAnsi" w:cstheme="minorHAnsi"/>
          <w:color w:val="000000" w:themeColor="text1"/>
          <w14:textOutline w14:w="9525" w14:cap="rnd" w14:cmpd="sng" w14:algn="ctr">
            <w14:noFill/>
            <w14:prstDash w14:val="solid"/>
            <w14:bevel/>
          </w14:textOutline>
        </w:rPr>
      </w:pPr>
    </w:p>
    <w:p w14:paraId="5ABEB485" w14:textId="77777777" w:rsidR="00351F13" w:rsidRPr="006B77E2" w:rsidRDefault="00351F13" w:rsidP="00351F13">
      <w:pPr>
        <w:autoSpaceDE w:val="0"/>
        <w:autoSpaceDN w:val="0"/>
        <w:adjustRightInd w:val="0"/>
        <w:jc w:val="right"/>
        <w:rPr>
          <w:rFonts w:cstheme="minorHAnsi"/>
          <w:b/>
          <w:bCs/>
          <w:sz w:val="32"/>
          <w:szCs w:val="32"/>
        </w:rPr>
      </w:pPr>
      <w:r w:rsidRPr="006B77E2">
        <w:rPr>
          <w:rFonts w:eastAsia="DejaVu Sans" w:cstheme="minorHAnsi"/>
          <w:b/>
          <w:bCs/>
          <w:noProof/>
          <w:color w:val="C00000"/>
          <w:sz w:val="21"/>
          <w:szCs w:val="21"/>
        </w:rPr>
        <mc:AlternateContent>
          <mc:Choice Requires="wps">
            <w:drawing>
              <wp:anchor distT="0" distB="0" distL="114300" distR="114300" simplePos="0" relativeHeight="251659264" behindDoc="0" locked="0" layoutInCell="1" allowOverlap="1" wp14:anchorId="61203FEF" wp14:editId="2D41AA10">
                <wp:simplePos x="0" y="0"/>
                <wp:positionH relativeFrom="column">
                  <wp:posOffset>-290195</wp:posOffset>
                </wp:positionH>
                <wp:positionV relativeFrom="paragraph">
                  <wp:posOffset>139529</wp:posOffset>
                </wp:positionV>
                <wp:extent cx="2463800" cy="819785"/>
                <wp:effectExtent l="0" t="0" r="0" b="0"/>
                <wp:wrapNone/>
                <wp:docPr id="1" name="Zone de texte 1"/>
                <wp:cNvGraphicFramePr/>
                <a:graphic xmlns:a="http://schemas.openxmlformats.org/drawingml/2006/main">
                  <a:graphicData uri="http://schemas.microsoft.com/office/word/2010/wordprocessingShape">
                    <wps:wsp>
                      <wps:cNvSpPr txBox="1"/>
                      <wps:spPr>
                        <a:xfrm>
                          <a:off x="0" y="0"/>
                          <a:ext cx="2463800" cy="819785"/>
                        </a:xfrm>
                        <a:prstGeom prst="rect">
                          <a:avLst/>
                        </a:prstGeom>
                        <a:noFill/>
                        <a:ln w="6350">
                          <a:noFill/>
                        </a:ln>
                        <a:effectLst>
                          <a:softEdge rad="0"/>
                        </a:effectLst>
                      </wps:spPr>
                      <wps:txbx>
                        <w:txbxContent>
                          <w:p w14:paraId="092ECFED" w14:textId="7124FDD4" w:rsidR="00351F13" w:rsidRPr="005504ED" w:rsidRDefault="005504ED" w:rsidP="005504ED">
                            <w:pPr>
                              <w:pStyle w:val="Sansinterligne"/>
                              <w:bidi/>
                              <w:jc w:val="center"/>
                              <w:rPr>
                                <w:rFonts w:ascii="Open Sans" w:hAnsi="Open Sans" w:cstheme="minorBidi"/>
                                <w:b/>
                                <w:bCs/>
                                <w:color w:val="AA0B30"/>
                                <w:sz w:val="28"/>
                                <w:szCs w:val="28"/>
                                <w:rtl/>
                                <w:lang w:val="en-US" w:bidi="ar-LB"/>
                                <w14:textOutline w14:w="9525" w14:cap="rnd" w14:cmpd="sng" w14:algn="ctr">
                                  <w14:noFill/>
                                  <w14:prstDash w14:val="solid"/>
                                  <w14:bevel/>
                                </w14:textOutline>
                              </w:rPr>
                            </w:pPr>
                            <w:r w:rsidRPr="005504ED">
                              <w:rPr>
                                <w:rFonts w:ascii="Open Sans" w:hAnsi="Open Sans" w:cstheme="minorBidi" w:hint="cs"/>
                                <w:b/>
                                <w:bCs/>
                                <w:color w:val="AA0B30"/>
                                <w:sz w:val="28"/>
                                <w:szCs w:val="28"/>
                                <w:rtl/>
                                <w:lang w:val="en-US" w:bidi="ar-LB"/>
                                <w14:textOutline w14:w="9525" w14:cap="rnd" w14:cmpd="sng" w14:algn="ctr">
                                  <w14:noFill/>
                                  <w14:prstDash w14:val="solid"/>
                                  <w14:bevel/>
                                </w14:textOutline>
                              </w:rPr>
                              <w:t>خبر صح</w:t>
                            </w:r>
                            <w:r w:rsidR="00CF4167">
                              <w:rPr>
                                <w:rFonts w:ascii="Open Sans" w:hAnsi="Open Sans" w:cstheme="minorBidi" w:hint="cs"/>
                                <w:b/>
                                <w:bCs/>
                                <w:color w:val="AA0B30"/>
                                <w:sz w:val="28"/>
                                <w:szCs w:val="28"/>
                                <w:rtl/>
                                <w:lang w:val="en-US" w:bidi="ar-LB"/>
                                <w14:textOutline w14:w="9525" w14:cap="rnd" w14:cmpd="sng" w14:algn="ctr">
                                  <w14:noFill/>
                                  <w14:prstDash w14:val="solid"/>
                                  <w14:bevel/>
                                </w14:textOutline>
                              </w:rPr>
                              <w:t>ا</w:t>
                            </w:r>
                            <w:r w:rsidRPr="005504ED">
                              <w:rPr>
                                <w:rFonts w:ascii="Open Sans" w:hAnsi="Open Sans" w:cstheme="minorBidi" w:hint="cs"/>
                                <w:b/>
                                <w:bCs/>
                                <w:color w:val="AA0B30"/>
                                <w:sz w:val="28"/>
                                <w:szCs w:val="28"/>
                                <w:rtl/>
                                <w:lang w:val="en-US" w:bidi="ar-LB"/>
                                <w14:textOutline w14:w="9525" w14:cap="rnd" w14:cmpd="sng" w14:algn="ctr">
                                  <w14:noFill/>
                                  <w14:prstDash w14:val="solid"/>
                                  <w14:bevel/>
                                </w14:textOutline>
                              </w:rPr>
                              <w:t>في</w:t>
                            </w:r>
                          </w:p>
                          <w:p w14:paraId="63EB6181" w14:textId="65380B86" w:rsidR="00351F13" w:rsidRPr="005504ED" w:rsidRDefault="005504ED" w:rsidP="005504ED">
                            <w:pPr>
                              <w:pStyle w:val="Sansinterligne"/>
                              <w:bidi/>
                              <w:jc w:val="center"/>
                              <w:rPr>
                                <w:rFonts w:ascii="Open Sans" w:hAnsi="Open Sans" w:cs="Open Sans"/>
                                <w:color w:val="000000" w:themeColor="text1"/>
                                <w:szCs w:val="24"/>
                                <w14:textOutline w14:w="9525" w14:cap="rnd" w14:cmpd="sng" w14:algn="ctr">
                                  <w14:noFill/>
                                  <w14:prstDash w14:val="solid"/>
                                  <w14:bevel/>
                                </w14:textOutline>
                              </w:rPr>
                            </w:pPr>
                            <w:r w:rsidRPr="005504ED">
                              <w:rPr>
                                <w:rFonts w:ascii="Open Sans" w:hAnsi="Open Sans" w:cstheme="minorBidi" w:hint="cs"/>
                                <w:color w:val="000000" w:themeColor="text1"/>
                                <w:szCs w:val="24"/>
                                <w:rtl/>
                                <w:lang w:bidi="ar-LB"/>
                                <w14:textOutline w14:w="9525" w14:cap="rnd" w14:cmpd="sng" w14:algn="ctr">
                                  <w14:noFill/>
                                  <w14:prstDash w14:val="solid"/>
                                  <w14:bevel/>
                                </w14:textOutline>
                              </w:rPr>
                              <w:t>12 تشرين الأول 2023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61203FEF" id="_x0000_t202" coordsize="21600,21600" o:spt="202" path="m,l,21600r21600,l21600,xe">
                <v:stroke joinstyle="miter"/>
                <v:path gradientshapeok="t" o:connecttype="rect"/>
              </v:shapetype>
              <v:shape id="Zone de texte 1" o:spid="_x0000_s1026" type="#_x0000_t202" style="position:absolute;left:0;text-align:left;margin-left:-22.85pt;margin-top:11pt;width:194pt;height:64.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" filled="f" stroked="f" strokeweight=".5pt">
                <v:textbox style="mso-fit-shape-to-text:t">
                  <w:txbxContent>
                    <w:p w14:paraId="092ECFED" w14:textId="7124FDD4" w:rsidR="00351F13" w:rsidRPr="005504ED" w:rsidRDefault="005504ED" w:rsidP="005504ED">
                      <w:pPr>
                        <w:pStyle w:val="Sansinterligne"/>
                        <w:bidi/>
                        <w:jc w:val="center"/>
                        <w:rPr>
                          <w:rFonts w:ascii="Open Sans" w:hAnsi="Open Sans" w:cstheme="minorBidi"/>
                          <w:b/>
                          <w:bCs/>
                          <w:color w:val="AA0B30"/>
                          <w:sz w:val="28"/>
                          <w:szCs w:val="28"/>
                          <w:rtl/>
                          <w:lang w:val="en-US" w:bidi="ar-LB"/>
                          <w14:textOutline w14:w="9525" w14:cap="rnd" w14:cmpd="sng" w14:algn="ctr">
                            <w14:noFill/>
                            <w14:prstDash w14:val="solid"/>
                            <w14:bevel/>
                          </w14:textOutline>
                        </w:rPr>
                      </w:pPr>
                      <w:r w:rsidRPr="005504ED">
                        <w:rPr>
                          <w:rFonts w:ascii="Open Sans" w:hAnsi="Open Sans" w:cstheme="minorBidi" w:hint="cs"/>
                          <w:b/>
                          <w:bCs/>
                          <w:color w:val="AA0B30"/>
                          <w:sz w:val="28"/>
                          <w:szCs w:val="28"/>
                          <w:rtl/>
                          <w:lang w:val="en-US" w:bidi="ar-LB"/>
                          <w14:textOutline w14:w="9525" w14:cap="rnd" w14:cmpd="sng" w14:algn="ctr">
                            <w14:noFill/>
                            <w14:prstDash w14:val="solid"/>
                            <w14:bevel/>
                          </w14:textOutline>
                        </w:rPr>
                        <w:t>خبر صح</w:t>
                      </w:r>
                      <w:r w:rsidR="00CF4167">
                        <w:rPr>
                          <w:rFonts w:ascii="Open Sans" w:hAnsi="Open Sans" w:cstheme="minorBidi" w:hint="cs"/>
                          <w:b/>
                          <w:bCs/>
                          <w:color w:val="AA0B30"/>
                          <w:sz w:val="28"/>
                          <w:szCs w:val="28"/>
                          <w:rtl/>
                          <w:lang w:val="en-US" w:bidi="ar-LB"/>
                          <w14:textOutline w14:w="9525" w14:cap="rnd" w14:cmpd="sng" w14:algn="ctr">
                            <w14:noFill/>
                            <w14:prstDash w14:val="solid"/>
                            <w14:bevel/>
                          </w14:textOutline>
                        </w:rPr>
                        <w:t>ا</w:t>
                      </w:r>
                      <w:r w:rsidRPr="005504ED">
                        <w:rPr>
                          <w:rFonts w:ascii="Open Sans" w:hAnsi="Open Sans" w:cstheme="minorBidi" w:hint="cs"/>
                          <w:b/>
                          <w:bCs/>
                          <w:color w:val="AA0B30"/>
                          <w:sz w:val="28"/>
                          <w:szCs w:val="28"/>
                          <w:rtl/>
                          <w:lang w:val="en-US" w:bidi="ar-LB"/>
                          <w14:textOutline w14:w="9525" w14:cap="rnd" w14:cmpd="sng" w14:algn="ctr">
                            <w14:noFill/>
                            <w14:prstDash w14:val="solid"/>
                            <w14:bevel/>
                          </w14:textOutline>
                        </w:rPr>
                        <w:t>في</w:t>
                      </w:r>
                    </w:p>
                    <w:p w14:paraId="63EB6181" w14:textId="65380B86" w:rsidR="00351F13" w:rsidRPr="005504ED" w:rsidRDefault="005504ED" w:rsidP="005504ED">
                      <w:pPr>
                        <w:pStyle w:val="Sansinterligne"/>
                        <w:bidi/>
                        <w:jc w:val="center"/>
                        <w:rPr>
                          <w:rFonts w:ascii="Open Sans" w:hAnsi="Open Sans" w:cs="Open Sans"/>
                          <w:color w:val="000000" w:themeColor="text1"/>
                          <w:szCs w:val="24"/>
                          <w14:textOutline w14:w="9525" w14:cap="rnd" w14:cmpd="sng" w14:algn="ctr">
                            <w14:noFill/>
                            <w14:prstDash w14:val="solid"/>
                            <w14:bevel/>
                          </w14:textOutline>
                        </w:rPr>
                      </w:pPr>
                      <w:r w:rsidRPr="005504ED">
                        <w:rPr>
                          <w:rFonts w:ascii="Open Sans" w:hAnsi="Open Sans" w:cstheme="minorBidi" w:hint="cs"/>
                          <w:color w:val="000000" w:themeColor="text1"/>
                          <w:szCs w:val="24"/>
                          <w:rtl/>
                          <w:lang w:bidi="ar-LB"/>
                          <w14:textOutline w14:w="9525" w14:cap="rnd" w14:cmpd="sng" w14:algn="ctr">
                            <w14:noFill/>
                            <w14:prstDash w14:val="solid"/>
                            <w14:bevel/>
                          </w14:textOutline>
                        </w:rPr>
                        <w:t>12 تشرين الأول 2023</w:t>
                      </w:r>
                    </w:p>
                  </w:txbxContent>
                </v:textbox>
              </v:shape>
            </w:pict>
          </mc:Fallback>
        </mc:AlternateContent>
      </w:r>
      <w:r w:rsidRPr="006B77E2">
        <w:rPr>
          <w:rFonts w:cstheme="minorHAnsi"/>
          <w:b/>
          <w:bCs/>
          <w:noProof/>
          <w:sz w:val="32"/>
          <w:szCs w:val="32"/>
        </w:rPr>
        <w:drawing>
          <wp:inline distT="0" distB="0" distL="0" distR="0" wp14:anchorId="4B25F36A" wp14:editId="09F80DEA">
            <wp:extent cx="1831246" cy="838331"/>
            <wp:effectExtent l="0" t="0" r="0" b="0"/>
            <wp:docPr id="2" name="Image 2" descr="Une image contenant texte, clipart, graphiques vectoriels&#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 clipart, graphiques vectoriels&#10;&#10;Description générée automatiquement"/>
                    <pic:cNvPicPr/>
                  </pic:nvPicPr>
                  <pic:blipFill>
                    <a:blip r:embed="rId5" cstate="print">
                      <a:extLst>
                        <a:ext uri="{28A0092B-C50C-407E-A947-70E740481C1C}">
                          <a14:useLocalDpi xmlns:a14="http://schemas.microsoft.com/office/drawing/2010/main" val="0"/>
                        </a:ext>
                      </a:extLst>
                    </a:blip>
                    <a:stretch>
                      <a:fillRect/>
                    </a:stretch>
                  </pic:blipFill>
                  <pic:spPr>
                    <a:xfrm>
                      <a:off x="0" y="0"/>
                      <a:ext cx="1857498" cy="850349"/>
                    </a:xfrm>
                    <a:prstGeom prst="rect">
                      <a:avLst/>
                    </a:prstGeom>
                  </pic:spPr>
                </pic:pic>
              </a:graphicData>
            </a:graphic>
          </wp:inline>
        </w:drawing>
      </w:r>
    </w:p>
    <w:p w14:paraId="5D98AC43" w14:textId="77777777" w:rsidR="00454A6F" w:rsidRPr="006B77E2" w:rsidRDefault="00454A6F" w:rsidP="00D308F0">
      <w:pPr>
        <w:spacing w:after="0" w:line="240" w:lineRule="auto"/>
        <w:jc w:val="both"/>
        <w:rPr>
          <w:rStyle w:val="normaltextrun"/>
          <w:rFonts w:cstheme="minorHAnsi"/>
          <w:sz w:val="24"/>
          <w:szCs w:val="24"/>
          <w:lang w:val="fr-FR"/>
        </w:rPr>
      </w:pPr>
    </w:p>
    <w:p w14:paraId="625C3C42" w14:textId="77777777" w:rsidR="00454A6F" w:rsidRPr="006B77E2" w:rsidRDefault="00454A6F" w:rsidP="00D308F0">
      <w:pPr>
        <w:spacing w:after="0" w:line="240" w:lineRule="auto"/>
        <w:jc w:val="both"/>
        <w:rPr>
          <w:rStyle w:val="normaltextrun"/>
          <w:rFonts w:cstheme="minorHAnsi"/>
          <w:sz w:val="24"/>
          <w:szCs w:val="24"/>
          <w:lang w:val="fr-FR"/>
        </w:rPr>
      </w:pPr>
    </w:p>
    <w:p w14:paraId="479EAC43" w14:textId="627C66F1" w:rsidR="0027453A" w:rsidRPr="006B77E2" w:rsidRDefault="00E47FCC" w:rsidP="005504ED">
      <w:pPr>
        <w:bidi/>
        <w:spacing w:after="0" w:line="240" w:lineRule="auto"/>
        <w:jc w:val="center"/>
        <w:rPr>
          <w:rStyle w:val="normaltextrun"/>
          <w:rFonts w:cstheme="minorHAnsi"/>
          <w:b/>
          <w:bCs/>
          <w:sz w:val="26"/>
          <w:szCs w:val="26"/>
          <w:rtl/>
          <w:lang w:val="fr-FR"/>
        </w:rPr>
      </w:pPr>
      <w:r w:rsidRPr="006B77E2">
        <w:rPr>
          <w:rStyle w:val="normaltextrun"/>
          <w:rFonts w:cstheme="minorHAnsi" w:hint="cs"/>
          <w:b/>
          <w:bCs/>
          <w:sz w:val="26"/>
          <w:szCs w:val="26"/>
          <w:rtl/>
          <w:lang w:val="fr-FR"/>
        </w:rPr>
        <w:t>إطلاق</w:t>
      </w:r>
      <w:r w:rsidR="0027453A" w:rsidRPr="006B77E2">
        <w:rPr>
          <w:rStyle w:val="normaltextrun"/>
          <w:rFonts w:cstheme="minorHAnsi"/>
          <w:b/>
          <w:bCs/>
          <w:sz w:val="26"/>
          <w:szCs w:val="26"/>
          <w:rtl/>
          <w:lang w:val="fr-FR"/>
        </w:rPr>
        <w:t xml:space="preserve"> المجموعة القصصية "لبنان كما نحلم به": </w:t>
      </w:r>
    </w:p>
    <w:p w14:paraId="6ADD5575" w14:textId="20D08AA7" w:rsidR="00454A6F" w:rsidRPr="006B77E2" w:rsidRDefault="00556D93" w:rsidP="005504ED">
      <w:pPr>
        <w:bidi/>
        <w:spacing w:after="0" w:line="240" w:lineRule="auto"/>
        <w:jc w:val="center"/>
        <w:rPr>
          <w:rStyle w:val="normaltextrun"/>
          <w:rFonts w:cstheme="minorHAnsi"/>
          <w:b/>
          <w:bCs/>
          <w:sz w:val="26"/>
          <w:szCs w:val="26"/>
          <w:lang w:val="fr-FR"/>
        </w:rPr>
      </w:pPr>
      <w:r>
        <w:rPr>
          <w:rStyle w:val="normaltextrun"/>
          <w:rFonts w:cstheme="minorHAnsi" w:hint="cs"/>
          <w:b/>
          <w:bCs/>
          <w:sz w:val="26"/>
          <w:szCs w:val="26"/>
          <w:rtl/>
          <w:lang w:val="fr-FR"/>
        </w:rPr>
        <w:t>ا</w:t>
      </w:r>
      <w:r w:rsidR="0027453A" w:rsidRPr="006B77E2">
        <w:rPr>
          <w:rStyle w:val="normaltextrun"/>
          <w:rFonts w:cstheme="minorHAnsi"/>
          <w:b/>
          <w:bCs/>
          <w:sz w:val="26"/>
          <w:szCs w:val="26"/>
          <w:rtl/>
          <w:lang w:val="fr-FR"/>
        </w:rPr>
        <w:t>لشباب اللبناني</w:t>
      </w:r>
      <w:r w:rsidR="00012074">
        <w:rPr>
          <w:rStyle w:val="normaltextrun"/>
          <w:rFonts w:cstheme="minorHAnsi" w:hint="cs"/>
          <w:b/>
          <w:bCs/>
          <w:sz w:val="26"/>
          <w:szCs w:val="26"/>
          <w:rtl/>
          <w:lang w:val="fr-FR"/>
        </w:rPr>
        <w:t xml:space="preserve"> </w:t>
      </w:r>
      <w:r w:rsidR="00012074">
        <w:rPr>
          <w:rStyle w:val="normaltextrun"/>
          <w:rFonts w:cstheme="minorHAnsi" w:hint="cs"/>
          <w:b/>
          <w:bCs/>
          <w:sz w:val="26"/>
          <w:szCs w:val="26"/>
          <w:rtl/>
          <w:lang w:val="fr-FR" w:bidi="ar-LB"/>
        </w:rPr>
        <w:t>عندما</w:t>
      </w:r>
      <w:r w:rsidR="0027453A" w:rsidRPr="006B77E2">
        <w:rPr>
          <w:rStyle w:val="normaltextrun"/>
          <w:rFonts w:cstheme="minorHAnsi"/>
          <w:b/>
          <w:bCs/>
          <w:sz w:val="26"/>
          <w:szCs w:val="26"/>
          <w:rtl/>
          <w:lang w:val="fr-FR"/>
        </w:rPr>
        <w:t xml:space="preserve"> </w:t>
      </w:r>
      <w:r w:rsidR="00012074">
        <w:rPr>
          <w:rStyle w:val="normaltextrun"/>
          <w:rFonts w:cstheme="minorHAnsi" w:hint="cs"/>
          <w:b/>
          <w:bCs/>
          <w:sz w:val="26"/>
          <w:szCs w:val="26"/>
          <w:rtl/>
          <w:lang w:val="fr-FR"/>
        </w:rPr>
        <w:t>ي</w:t>
      </w:r>
      <w:r>
        <w:rPr>
          <w:rStyle w:val="normaltextrun"/>
          <w:rFonts w:cstheme="minorHAnsi" w:hint="cs"/>
          <w:b/>
          <w:bCs/>
          <w:sz w:val="26"/>
          <w:szCs w:val="26"/>
          <w:rtl/>
          <w:lang w:val="fr-FR"/>
        </w:rPr>
        <w:t>تجرّأ على الحلم</w:t>
      </w:r>
    </w:p>
    <w:p w14:paraId="32BC92C5" w14:textId="77777777" w:rsidR="00454A6F" w:rsidRPr="006B77E2" w:rsidRDefault="00454A6F" w:rsidP="00D308F0">
      <w:pPr>
        <w:spacing w:after="0" w:line="240" w:lineRule="auto"/>
        <w:jc w:val="both"/>
        <w:rPr>
          <w:rStyle w:val="normaltextrun"/>
          <w:rFonts w:cstheme="minorHAnsi"/>
          <w:rtl/>
          <w:lang w:val="fr-FR" w:bidi="ar-LB"/>
        </w:rPr>
      </w:pPr>
    </w:p>
    <w:p w14:paraId="3B041F8A" w14:textId="77777777" w:rsidR="00454A6F" w:rsidRPr="006B77E2" w:rsidRDefault="00454A6F" w:rsidP="00D308F0">
      <w:pPr>
        <w:spacing w:after="0" w:line="240" w:lineRule="auto"/>
        <w:jc w:val="both"/>
        <w:rPr>
          <w:rStyle w:val="normaltextrun"/>
          <w:rFonts w:cstheme="minorHAnsi"/>
          <w:lang w:val="fr-FR"/>
        </w:rPr>
      </w:pPr>
    </w:p>
    <w:p w14:paraId="743FD3ED" w14:textId="76A7F964" w:rsidR="00E64798" w:rsidRPr="006B77E2" w:rsidRDefault="005A6167" w:rsidP="0027453A">
      <w:pPr>
        <w:bidi/>
        <w:spacing w:after="0" w:line="240" w:lineRule="auto"/>
        <w:jc w:val="both"/>
        <w:rPr>
          <w:rFonts w:cstheme="minorHAnsi"/>
          <w:sz w:val="26"/>
          <w:szCs w:val="26"/>
          <w:rtl/>
        </w:rPr>
      </w:pPr>
      <w:r w:rsidRPr="006B77E2">
        <w:rPr>
          <w:rStyle w:val="normaltextrun"/>
          <w:rFonts w:cstheme="minorHAnsi"/>
          <w:sz w:val="26"/>
          <w:szCs w:val="26"/>
          <w:rtl/>
          <w:lang w:val="fr-FR" w:bidi="ar-LB"/>
        </w:rPr>
        <w:t xml:space="preserve">بفضل الشراكة القائمة بين الوكالة الجامعية للفرنكوفونية </w:t>
      </w:r>
      <w:r w:rsidRPr="006B77E2">
        <w:rPr>
          <w:rFonts w:cstheme="minorHAnsi"/>
          <w:sz w:val="26"/>
          <w:szCs w:val="26"/>
          <w:rtl/>
        </w:rPr>
        <w:t xml:space="preserve">في الشرق الأوسط وبنك بيمو ومكتبة أنطوان وجمعية السبيل ووزارة التربية والتعليم العالي، </w:t>
      </w:r>
      <w:r w:rsidR="00303231" w:rsidRPr="006B77E2">
        <w:rPr>
          <w:rFonts w:cstheme="minorHAnsi"/>
          <w:sz w:val="26"/>
          <w:szCs w:val="26"/>
          <w:rtl/>
        </w:rPr>
        <w:t xml:space="preserve">تمّ </w:t>
      </w:r>
      <w:r w:rsidR="00B71A18" w:rsidRPr="006B77E2">
        <w:rPr>
          <w:rFonts w:cstheme="minorHAnsi" w:hint="cs"/>
          <w:sz w:val="26"/>
          <w:szCs w:val="26"/>
          <w:rtl/>
        </w:rPr>
        <w:t>إطلاق</w:t>
      </w:r>
      <w:r w:rsidR="00303231" w:rsidRPr="006B77E2">
        <w:rPr>
          <w:rFonts w:cstheme="minorHAnsi"/>
          <w:sz w:val="26"/>
          <w:szCs w:val="26"/>
          <w:rtl/>
        </w:rPr>
        <w:t xml:space="preserve"> </w:t>
      </w:r>
      <w:r w:rsidR="008425D5">
        <w:rPr>
          <w:rFonts w:cstheme="minorHAnsi" w:hint="cs"/>
          <w:sz w:val="26"/>
          <w:szCs w:val="26"/>
          <w:rtl/>
          <w:lang w:bidi="ar-LB"/>
        </w:rPr>
        <w:t>ال</w:t>
      </w:r>
      <w:r w:rsidR="00303231" w:rsidRPr="006B77E2">
        <w:rPr>
          <w:rFonts w:cstheme="minorHAnsi"/>
          <w:sz w:val="26"/>
          <w:szCs w:val="26"/>
          <w:rtl/>
        </w:rPr>
        <w:t xml:space="preserve">كتاب </w:t>
      </w:r>
      <w:r w:rsidR="008425D5">
        <w:rPr>
          <w:rFonts w:cstheme="minorHAnsi" w:hint="cs"/>
          <w:sz w:val="26"/>
          <w:szCs w:val="26"/>
          <w:rtl/>
        </w:rPr>
        <w:t>ال</w:t>
      </w:r>
      <w:r w:rsidR="00303231" w:rsidRPr="006B77E2">
        <w:rPr>
          <w:rFonts w:cstheme="minorHAnsi"/>
          <w:sz w:val="26"/>
          <w:szCs w:val="26"/>
          <w:rtl/>
        </w:rPr>
        <w:t>جامع لأفضل ال</w:t>
      </w:r>
      <w:r w:rsidR="00B71A18">
        <w:rPr>
          <w:rFonts w:cstheme="minorHAnsi" w:hint="cs"/>
          <w:sz w:val="26"/>
          <w:szCs w:val="26"/>
          <w:rtl/>
        </w:rPr>
        <w:t>قصص القصيرة</w:t>
      </w:r>
      <w:r w:rsidR="00303231" w:rsidRPr="006B77E2">
        <w:rPr>
          <w:rFonts w:cstheme="minorHAnsi"/>
          <w:sz w:val="26"/>
          <w:szCs w:val="26"/>
          <w:rtl/>
        </w:rPr>
        <w:t xml:space="preserve"> من مباراة "لبنان كما نحلم به"</w:t>
      </w:r>
      <w:r w:rsidR="008425D5">
        <w:rPr>
          <w:rFonts w:cstheme="minorHAnsi" w:hint="cs"/>
          <w:sz w:val="26"/>
          <w:szCs w:val="26"/>
          <w:rtl/>
        </w:rPr>
        <w:t>،</w:t>
      </w:r>
      <w:r w:rsidR="00303231" w:rsidRPr="006B77E2">
        <w:rPr>
          <w:rFonts w:cstheme="minorHAnsi"/>
          <w:sz w:val="26"/>
          <w:szCs w:val="26"/>
          <w:rtl/>
        </w:rPr>
        <w:t xml:space="preserve"> في إطار فعاليات المهرجا</w:t>
      </w:r>
      <w:r w:rsidR="008425D5">
        <w:rPr>
          <w:rFonts w:cstheme="minorHAnsi" w:hint="cs"/>
          <w:sz w:val="26"/>
          <w:szCs w:val="26"/>
          <w:rtl/>
        </w:rPr>
        <w:t>ن</w:t>
      </w:r>
      <w:r w:rsidR="00303231" w:rsidRPr="006B77E2">
        <w:rPr>
          <w:rFonts w:cstheme="minorHAnsi"/>
          <w:sz w:val="26"/>
          <w:szCs w:val="26"/>
          <w:rtl/>
        </w:rPr>
        <w:t xml:space="preserve"> الدولي </w:t>
      </w:r>
      <w:proofErr w:type="spellStart"/>
      <w:r w:rsidR="00303231" w:rsidRPr="006B77E2">
        <w:rPr>
          <w:rFonts w:cstheme="minorHAnsi"/>
          <w:sz w:val="26"/>
          <w:szCs w:val="26"/>
          <w:rtl/>
        </w:rPr>
        <w:t>الفرن</w:t>
      </w:r>
      <w:r w:rsidR="00284799">
        <w:rPr>
          <w:rFonts w:cstheme="minorHAnsi" w:hint="cs"/>
          <w:sz w:val="26"/>
          <w:szCs w:val="26"/>
          <w:rtl/>
        </w:rPr>
        <w:t>ك</w:t>
      </w:r>
      <w:r w:rsidR="00303231" w:rsidRPr="006B77E2">
        <w:rPr>
          <w:rFonts w:cstheme="minorHAnsi"/>
          <w:sz w:val="26"/>
          <w:szCs w:val="26"/>
          <w:rtl/>
        </w:rPr>
        <w:t>وفوني</w:t>
      </w:r>
      <w:proofErr w:type="spellEnd"/>
      <w:r w:rsidR="00303231" w:rsidRPr="006B77E2">
        <w:rPr>
          <w:rFonts w:cstheme="minorHAnsi"/>
          <w:sz w:val="26"/>
          <w:szCs w:val="26"/>
          <w:rtl/>
        </w:rPr>
        <w:t xml:space="preserve"> "بيروت كتب". </w:t>
      </w:r>
    </w:p>
    <w:p w14:paraId="6EE90C1A" w14:textId="77777777" w:rsidR="00303231" w:rsidRPr="006B77E2" w:rsidRDefault="00303231" w:rsidP="00303231">
      <w:pPr>
        <w:bidi/>
        <w:spacing w:after="0" w:line="240" w:lineRule="auto"/>
        <w:jc w:val="both"/>
        <w:rPr>
          <w:rStyle w:val="normaltextrun"/>
          <w:rFonts w:cstheme="minorHAnsi"/>
          <w:sz w:val="26"/>
          <w:szCs w:val="26"/>
          <w:rtl/>
          <w:lang w:val="fr-FR" w:bidi="ar-LB"/>
        </w:rPr>
      </w:pPr>
    </w:p>
    <w:p w14:paraId="63ECF6C2" w14:textId="5B21FA61" w:rsidR="009736BB" w:rsidRPr="004920DD" w:rsidRDefault="00B71A18" w:rsidP="004920DD">
      <w:pPr>
        <w:pStyle w:val="paragraph"/>
        <w:bidi/>
        <w:spacing w:before="0" w:beforeAutospacing="0" w:after="0" w:afterAutospacing="0"/>
        <w:jc w:val="both"/>
        <w:textAlignment w:val="baseline"/>
        <w:rPr>
          <w:rStyle w:val="normaltextrun"/>
          <w:rFonts w:asciiTheme="minorHAnsi" w:eastAsiaTheme="minorHAnsi" w:hAnsiTheme="minorHAnsi" w:cstheme="minorHAnsi"/>
          <w:kern w:val="2"/>
          <w:sz w:val="26"/>
          <w:szCs w:val="26"/>
          <w:lang w:bidi="ar-LB"/>
          <w14:ligatures w14:val="standardContextual"/>
        </w:rPr>
      </w:pPr>
      <w:r>
        <w:rPr>
          <w:rStyle w:val="normaltextrun"/>
          <w:rFonts w:asciiTheme="minorHAnsi" w:eastAsiaTheme="minorHAnsi" w:hAnsiTheme="minorHAnsi" w:cstheme="minorHAnsi" w:hint="cs"/>
          <w:kern w:val="2"/>
          <w:sz w:val="26"/>
          <w:szCs w:val="26"/>
          <w:rtl/>
          <w:lang w:val="fr-FR"/>
          <w14:ligatures w14:val="standardContextual"/>
        </w:rPr>
        <w:t>وقد</w:t>
      </w:r>
      <w:r w:rsidR="00303231" w:rsidRPr="006B77E2">
        <w:rPr>
          <w:rStyle w:val="normaltextrun"/>
          <w:rFonts w:asciiTheme="minorHAnsi" w:eastAsiaTheme="minorHAnsi" w:hAnsiTheme="minorHAnsi" w:cstheme="minorHAnsi"/>
          <w:kern w:val="2"/>
          <w:sz w:val="26"/>
          <w:szCs w:val="26"/>
          <w:rtl/>
          <w:lang w:val="fr-FR"/>
          <w14:ligatures w14:val="standardContextual"/>
        </w:rPr>
        <w:t xml:space="preserve"> ع</w:t>
      </w:r>
      <w:r w:rsidR="006C1375">
        <w:rPr>
          <w:rStyle w:val="normaltextrun"/>
          <w:rFonts w:asciiTheme="minorHAnsi" w:eastAsiaTheme="minorHAnsi" w:hAnsiTheme="minorHAnsi" w:cstheme="minorHAnsi" w:hint="cs"/>
          <w:kern w:val="2"/>
          <w:sz w:val="26"/>
          <w:szCs w:val="26"/>
          <w:rtl/>
          <w:lang w:val="fr-FR"/>
          <w14:ligatures w14:val="standardContextual"/>
        </w:rPr>
        <w:t>ُ</w:t>
      </w:r>
      <w:r w:rsidR="00303231" w:rsidRPr="006B77E2">
        <w:rPr>
          <w:rStyle w:val="normaltextrun"/>
          <w:rFonts w:asciiTheme="minorHAnsi" w:eastAsiaTheme="minorHAnsi" w:hAnsiTheme="minorHAnsi" w:cstheme="minorHAnsi"/>
          <w:kern w:val="2"/>
          <w:sz w:val="26"/>
          <w:szCs w:val="26"/>
          <w:rtl/>
          <w:lang w:val="fr-FR"/>
          <w14:ligatures w14:val="standardContextual"/>
        </w:rPr>
        <w:t>رض</w:t>
      </w:r>
      <w:r>
        <w:rPr>
          <w:rStyle w:val="normaltextrun"/>
          <w:rFonts w:asciiTheme="minorHAnsi" w:eastAsiaTheme="minorHAnsi" w:hAnsiTheme="minorHAnsi" w:cstheme="minorHAnsi" w:hint="cs"/>
          <w:kern w:val="2"/>
          <w:sz w:val="26"/>
          <w:szCs w:val="26"/>
          <w:rtl/>
          <w:lang w:val="fr-FR"/>
          <w14:ligatures w14:val="standardContextual"/>
        </w:rPr>
        <w:t>ت</w:t>
      </w:r>
      <w:r w:rsidR="00303231" w:rsidRPr="006B77E2">
        <w:rPr>
          <w:rStyle w:val="normaltextrun"/>
          <w:rFonts w:asciiTheme="minorHAnsi" w:eastAsiaTheme="minorHAnsi" w:hAnsiTheme="minorHAnsi" w:cstheme="minorHAnsi"/>
          <w:kern w:val="2"/>
          <w:sz w:val="26"/>
          <w:szCs w:val="26"/>
          <w:rtl/>
          <w:lang w:val="fr-FR"/>
          <w14:ligatures w14:val="standardContextual"/>
        </w:rPr>
        <w:t xml:space="preserve"> هذه المجموعة القصصية، التي أصدرتها مكتبة أنطوان، في </w:t>
      </w:r>
      <w:r w:rsidR="00303231" w:rsidRPr="006B77E2">
        <w:rPr>
          <w:rStyle w:val="normaltextrun"/>
          <w:rFonts w:asciiTheme="minorHAnsi" w:eastAsiaTheme="minorHAnsi" w:hAnsiTheme="minorHAnsi" w:cstheme="minorHAnsi"/>
          <w:kern w:val="2"/>
          <w:sz w:val="26"/>
          <w:szCs w:val="26"/>
          <w:rtl/>
          <w:lang w:bidi="ar-LB"/>
          <w14:ligatures w14:val="standardContextual"/>
        </w:rPr>
        <w:t>المعهد العالي للأعمال "</w:t>
      </w:r>
      <w:r w:rsidR="00303231" w:rsidRPr="006B77E2">
        <w:rPr>
          <w:rStyle w:val="normaltextrun"/>
          <w:rFonts w:asciiTheme="minorHAnsi" w:eastAsiaTheme="minorHAnsi" w:hAnsiTheme="minorHAnsi" w:cstheme="minorHAnsi"/>
          <w:kern w:val="2"/>
          <w:sz w:val="26"/>
          <w:szCs w:val="26"/>
          <w:lang w:bidi="ar-LB"/>
          <w14:ligatures w14:val="standardContextual"/>
        </w:rPr>
        <w:t>ESA</w:t>
      </w:r>
      <w:r w:rsidR="00303231" w:rsidRPr="006B77E2">
        <w:rPr>
          <w:rStyle w:val="normaltextrun"/>
          <w:rFonts w:asciiTheme="minorHAnsi" w:eastAsiaTheme="minorHAnsi" w:hAnsiTheme="minorHAnsi" w:cstheme="minorHAnsi"/>
          <w:kern w:val="2"/>
          <w:sz w:val="26"/>
          <w:szCs w:val="26"/>
          <w:rtl/>
          <w:lang w:bidi="ar-LB"/>
          <w14:ligatures w14:val="standardContextual"/>
        </w:rPr>
        <w:t>"</w:t>
      </w:r>
      <w:r w:rsidR="00FD3594" w:rsidRPr="006B77E2">
        <w:rPr>
          <w:rStyle w:val="normaltextrun"/>
          <w:rFonts w:asciiTheme="minorHAnsi" w:eastAsiaTheme="minorHAnsi" w:hAnsiTheme="minorHAnsi" w:cstheme="minorHAnsi"/>
          <w:kern w:val="2"/>
          <w:sz w:val="26"/>
          <w:szCs w:val="26"/>
          <w:rtl/>
          <w:lang w:bidi="ar-LB"/>
          <w14:ligatures w14:val="standardContextual"/>
        </w:rPr>
        <w:t xml:space="preserve">. </w:t>
      </w:r>
      <w:r w:rsidR="001F2C2A">
        <w:rPr>
          <w:rStyle w:val="normaltextrun"/>
          <w:rFonts w:asciiTheme="minorHAnsi" w:eastAsiaTheme="minorHAnsi" w:hAnsiTheme="minorHAnsi" w:cstheme="minorHAnsi" w:hint="cs"/>
          <w:kern w:val="2"/>
          <w:sz w:val="26"/>
          <w:szCs w:val="26"/>
          <w:rtl/>
          <w:lang w:bidi="ar-LB"/>
          <w14:ligatures w14:val="standardContextual"/>
        </w:rPr>
        <w:t>و</w:t>
      </w:r>
      <w:r w:rsidR="00FD3594" w:rsidRPr="006B77E2">
        <w:rPr>
          <w:rStyle w:val="normaltextrun"/>
          <w:rFonts w:asciiTheme="minorHAnsi" w:eastAsiaTheme="minorHAnsi" w:hAnsiTheme="minorHAnsi" w:cstheme="minorHAnsi"/>
          <w:kern w:val="2"/>
          <w:sz w:val="26"/>
          <w:szCs w:val="26"/>
          <w:rtl/>
          <w:lang w:bidi="ar-LB"/>
          <w14:ligatures w14:val="standardContextual"/>
        </w:rPr>
        <w:t xml:space="preserve">يجمع الكتاب 81 نصاً من بين القصص القصيرة التي صاغتها أقلام الطلاب </w:t>
      </w:r>
      <w:r w:rsidR="00712693" w:rsidRPr="006B77E2">
        <w:rPr>
          <w:rStyle w:val="normaltextrun"/>
          <w:rFonts w:asciiTheme="minorHAnsi" w:eastAsiaTheme="minorHAnsi" w:hAnsiTheme="minorHAnsi" w:cstheme="minorHAnsi"/>
          <w:kern w:val="2"/>
          <w:sz w:val="26"/>
          <w:szCs w:val="26"/>
          <w:rtl/>
          <w:lang w:bidi="ar-LB"/>
          <w14:ligatures w14:val="standardContextual"/>
        </w:rPr>
        <w:t>الجامعيين</w:t>
      </w:r>
      <w:r w:rsidR="00FD3594" w:rsidRPr="006B77E2">
        <w:rPr>
          <w:rStyle w:val="normaltextrun"/>
          <w:rFonts w:asciiTheme="minorHAnsi" w:eastAsiaTheme="minorHAnsi" w:hAnsiTheme="minorHAnsi" w:cstheme="minorHAnsi"/>
          <w:kern w:val="2"/>
          <w:sz w:val="26"/>
          <w:szCs w:val="26"/>
          <w:rtl/>
          <w:lang w:bidi="ar-LB"/>
          <w14:ligatures w14:val="standardContextual"/>
        </w:rPr>
        <w:t xml:space="preserve"> </w:t>
      </w:r>
      <w:r w:rsidR="00712693" w:rsidRPr="006B77E2">
        <w:rPr>
          <w:rStyle w:val="normaltextrun"/>
          <w:rFonts w:asciiTheme="minorHAnsi" w:eastAsiaTheme="minorHAnsi" w:hAnsiTheme="minorHAnsi" w:cstheme="minorHAnsi"/>
          <w:kern w:val="2"/>
          <w:sz w:val="26"/>
          <w:szCs w:val="26"/>
          <w:rtl/>
          <w:lang w:bidi="ar-LB"/>
          <w14:ligatures w14:val="standardContextual"/>
        </w:rPr>
        <w:t>وتلامذة</w:t>
      </w:r>
      <w:r w:rsidR="00FD3594" w:rsidRPr="006B77E2">
        <w:rPr>
          <w:rStyle w:val="normaltextrun"/>
          <w:rFonts w:asciiTheme="minorHAnsi" w:eastAsiaTheme="minorHAnsi" w:hAnsiTheme="minorHAnsi" w:cstheme="minorHAnsi"/>
          <w:kern w:val="2"/>
          <w:sz w:val="26"/>
          <w:szCs w:val="26"/>
          <w:rtl/>
          <w:lang w:bidi="ar-LB"/>
          <w14:ligatures w14:val="standardContextual"/>
        </w:rPr>
        <w:t xml:space="preserve"> المرحلة الثانوية باللغ</w:t>
      </w:r>
      <w:r w:rsidR="001F2C2A">
        <w:rPr>
          <w:rStyle w:val="normaltextrun"/>
          <w:rFonts w:asciiTheme="minorHAnsi" w:eastAsiaTheme="minorHAnsi" w:hAnsiTheme="minorHAnsi" w:cstheme="minorHAnsi" w:hint="cs"/>
          <w:kern w:val="2"/>
          <w:sz w:val="26"/>
          <w:szCs w:val="26"/>
          <w:rtl/>
          <w:lang w:bidi="ar-LB"/>
          <w14:ligatures w14:val="standardContextual"/>
        </w:rPr>
        <w:t>ات</w:t>
      </w:r>
      <w:r w:rsidR="00FD3594" w:rsidRPr="006B77E2">
        <w:rPr>
          <w:rStyle w:val="normaltextrun"/>
          <w:rFonts w:asciiTheme="minorHAnsi" w:eastAsiaTheme="minorHAnsi" w:hAnsiTheme="minorHAnsi" w:cstheme="minorHAnsi"/>
          <w:kern w:val="2"/>
          <w:sz w:val="26"/>
          <w:szCs w:val="26"/>
          <w:rtl/>
          <w:lang w:bidi="ar-LB"/>
          <w14:ligatures w14:val="standardContextual"/>
        </w:rPr>
        <w:t xml:space="preserve"> العربية والفرنسية والإنكليزية، والتي تمّ اختيارها من بين 630 قصة وردت من أكثر من 80 مدرسة وجامعة من </w:t>
      </w:r>
      <w:r w:rsidR="0093738D" w:rsidRPr="006B77E2">
        <w:rPr>
          <w:rStyle w:val="normaltextrun"/>
          <w:rFonts w:asciiTheme="minorHAnsi" w:eastAsiaTheme="minorHAnsi" w:hAnsiTheme="minorHAnsi" w:cstheme="minorHAnsi"/>
          <w:kern w:val="2"/>
          <w:sz w:val="26"/>
          <w:szCs w:val="26"/>
          <w:rtl/>
          <w:lang w:bidi="ar-LB"/>
          <w14:ligatures w14:val="standardContextual"/>
        </w:rPr>
        <w:t>كافة</w:t>
      </w:r>
      <w:r w:rsidR="00FD3594" w:rsidRPr="006B77E2">
        <w:rPr>
          <w:rStyle w:val="normaltextrun"/>
          <w:rFonts w:asciiTheme="minorHAnsi" w:eastAsiaTheme="minorHAnsi" w:hAnsiTheme="minorHAnsi" w:cstheme="minorHAnsi"/>
          <w:kern w:val="2"/>
          <w:sz w:val="26"/>
          <w:szCs w:val="26"/>
          <w:rtl/>
          <w:lang w:bidi="ar-LB"/>
          <w14:ligatures w14:val="standardContextual"/>
        </w:rPr>
        <w:t xml:space="preserve"> المناطق اللبنانية. </w:t>
      </w:r>
      <w:r w:rsidR="006C1375">
        <w:rPr>
          <w:rFonts w:asciiTheme="minorHAnsi" w:hAnsiTheme="minorHAnsi" w:cstheme="minorHAnsi" w:hint="cs"/>
          <w:sz w:val="26"/>
          <w:szCs w:val="26"/>
          <w:rtl/>
          <w:lang w:val="fr-FR"/>
        </w:rPr>
        <w:t>وهي</w:t>
      </w:r>
      <w:r w:rsidR="00F15B8F">
        <w:rPr>
          <w:rFonts w:asciiTheme="minorHAnsi" w:hAnsiTheme="minorHAnsi" w:cstheme="minorHAnsi" w:hint="cs"/>
          <w:sz w:val="26"/>
          <w:szCs w:val="26"/>
          <w:rtl/>
          <w:lang w:val="fr-FR"/>
        </w:rPr>
        <w:t xml:space="preserve"> متاحة</w:t>
      </w:r>
      <w:r w:rsidR="00712693" w:rsidRPr="006B77E2">
        <w:rPr>
          <w:rFonts w:asciiTheme="minorHAnsi" w:hAnsiTheme="minorHAnsi" w:cstheme="minorHAnsi"/>
          <w:sz w:val="26"/>
          <w:szCs w:val="26"/>
          <w:rtl/>
          <w:lang w:val="fr-FR"/>
        </w:rPr>
        <w:t xml:space="preserve"> الآن في كافة فروع مكتبة أنطوان. </w:t>
      </w:r>
    </w:p>
    <w:p w14:paraId="40B6DD43" w14:textId="77777777" w:rsidR="00EB0A15" w:rsidRPr="006B77E2" w:rsidRDefault="00EB0A15" w:rsidP="00D308F0">
      <w:pPr>
        <w:pStyle w:val="paragraph"/>
        <w:spacing w:before="0" w:beforeAutospacing="0" w:after="0" w:afterAutospacing="0"/>
        <w:jc w:val="both"/>
        <w:textAlignment w:val="baseline"/>
        <w:rPr>
          <w:rStyle w:val="normaltextrun"/>
          <w:rFonts w:asciiTheme="minorHAnsi" w:eastAsiaTheme="minorHAnsi" w:hAnsiTheme="minorHAnsi" w:cstheme="minorHAnsi"/>
          <w:kern w:val="2"/>
          <w:sz w:val="22"/>
          <w:szCs w:val="22"/>
          <w:lang w:val="fr-FR"/>
          <w14:ligatures w14:val="standardContextual"/>
        </w:rPr>
      </w:pPr>
    </w:p>
    <w:p w14:paraId="253F4346" w14:textId="70E83B14" w:rsidR="00712693" w:rsidRPr="006B77E2" w:rsidRDefault="00F15B8F" w:rsidP="00712693">
      <w:pPr>
        <w:pStyle w:val="paragraph"/>
        <w:bidi/>
        <w:spacing w:before="0" w:beforeAutospacing="0" w:after="0" w:afterAutospacing="0"/>
        <w:jc w:val="both"/>
        <w:textAlignment w:val="baseline"/>
        <w:rPr>
          <w:rStyle w:val="normaltextrun"/>
          <w:rFonts w:asciiTheme="minorHAnsi" w:hAnsiTheme="minorHAnsi" w:cstheme="minorHAnsi"/>
          <w:sz w:val="26"/>
          <w:szCs w:val="26"/>
          <w:lang w:val="fr-FR"/>
        </w:rPr>
      </w:pPr>
      <w:r>
        <w:rPr>
          <w:rStyle w:val="normaltextrun"/>
          <w:rFonts w:asciiTheme="minorHAnsi" w:hAnsiTheme="minorHAnsi" w:cstheme="minorHAnsi" w:hint="cs"/>
          <w:sz w:val="26"/>
          <w:szCs w:val="26"/>
          <w:rtl/>
          <w:lang w:val="fr-FR"/>
        </w:rPr>
        <w:t>و</w:t>
      </w:r>
      <w:r w:rsidRPr="006B77E2">
        <w:rPr>
          <w:rStyle w:val="normaltextrun"/>
          <w:rFonts w:asciiTheme="minorHAnsi" w:hAnsiTheme="minorHAnsi" w:cstheme="minorHAnsi"/>
          <w:sz w:val="26"/>
          <w:szCs w:val="26"/>
          <w:rtl/>
          <w:lang w:val="fr-FR"/>
        </w:rPr>
        <w:t>قرأ الفائزون في المراتب الثلاث الأولى</w:t>
      </w:r>
      <w:r>
        <w:rPr>
          <w:rStyle w:val="normaltextrun"/>
          <w:rFonts w:asciiTheme="minorHAnsi" w:hAnsiTheme="minorHAnsi" w:cstheme="minorHAnsi" w:hint="cs"/>
          <w:sz w:val="26"/>
          <w:szCs w:val="26"/>
          <w:rtl/>
          <w:lang w:val="fr-FR"/>
        </w:rPr>
        <w:t>،</w:t>
      </w:r>
      <w:r w:rsidRPr="006B77E2">
        <w:rPr>
          <w:rStyle w:val="normaltextrun"/>
          <w:rFonts w:asciiTheme="minorHAnsi" w:hAnsiTheme="minorHAnsi" w:cstheme="minorHAnsi"/>
          <w:sz w:val="26"/>
          <w:szCs w:val="26"/>
          <w:rtl/>
          <w:lang w:val="fr-FR"/>
        </w:rPr>
        <w:t xml:space="preserve"> </w:t>
      </w:r>
      <w:r w:rsidR="00712693" w:rsidRPr="006B77E2">
        <w:rPr>
          <w:rStyle w:val="normaltextrun"/>
          <w:rFonts w:asciiTheme="minorHAnsi" w:hAnsiTheme="minorHAnsi" w:cstheme="minorHAnsi"/>
          <w:sz w:val="26"/>
          <w:szCs w:val="26"/>
          <w:rtl/>
          <w:lang w:val="fr-FR"/>
        </w:rPr>
        <w:t xml:space="preserve">خلال </w:t>
      </w:r>
      <w:r w:rsidR="00102FB9" w:rsidRPr="006B77E2">
        <w:rPr>
          <w:rStyle w:val="normaltextrun"/>
          <w:rFonts w:asciiTheme="minorHAnsi" w:hAnsiTheme="minorHAnsi" w:cstheme="minorHAnsi"/>
          <w:sz w:val="26"/>
          <w:szCs w:val="26"/>
          <w:rtl/>
          <w:lang w:val="fr-FR"/>
        </w:rPr>
        <w:t xml:space="preserve">الحفل الذي نُظم للإعلان عن نتائج المسابقة، مقتطفات </w:t>
      </w:r>
      <w:r w:rsidR="00E17505" w:rsidRPr="006B77E2">
        <w:rPr>
          <w:rStyle w:val="normaltextrun"/>
          <w:rFonts w:asciiTheme="minorHAnsi" w:hAnsiTheme="minorHAnsi" w:cstheme="minorHAnsi"/>
          <w:sz w:val="26"/>
          <w:szCs w:val="26"/>
          <w:rtl/>
          <w:lang w:val="fr-FR"/>
        </w:rPr>
        <w:t xml:space="preserve">موجزة </w:t>
      </w:r>
      <w:r w:rsidR="00102FB9" w:rsidRPr="006B77E2">
        <w:rPr>
          <w:rStyle w:val="normaltextrun"/>
          <w:rFonts w:asciiTheme="minorHAnsi" w:hAnsiTheme="minorHAnsi" w:cstheme="minorHAnsi"/>
          <w:sz w:val="26"/>
          <w:szCs w:val="26"/>
          <w:rtl/>
          <w:lang w:val="fr-FR"/>
        </w:rPr>
        <w:t>من كتاباتهم وتسلّم كل</w:t>
      </w:r>
      <w:r w:rsidR="00F629A9">
        <w:rPr>
          <w:rStyle w:val="normaltextrun"/>
          <w:rFonts w:asciiTheme="minorHAnsi" w:hAnsiTheme="minorHAnsi" w:cstheme="minorHAnsi" w:hint="cs"/>
          <w:sz w:val="26"/>
          <w:szCs w:val="26"/>
          <w:rtl/>
          <w:lang w:val="fr-FR"/>
        </w:rPr>
        <w:t>ٌ</w:t>
      </w:r>
      <w:r w:rsidR="00102FB9" w:rsidRPr="006B77E2">
        <w:rPr>
          <w:rStyle w:val="normaltextrun"/>
          <w:rFonts w:asciiTheme="minorHAnsi" w:hAnsiTheme="minorHAnsi" w:cstheme="minorHAnsi"/>
          <w:sz w:val="26"/>
          <w:szCs w:val="26"/>
          <w:rtl/>
          <w:lang w:val="fr-FR"/>
        </w:rPr>
        <w:t xml:space="preserve"> منهم نسختين عن الكتاب. </w:t>
      </w:r>
      <w:r w:rsidR="00F629A9">
        <w:rPr>
          <w:rStyle w:val="normaltextrun"/>
          <w:rFonts w:asciiTheme="minorHAnsi" w:hAnsiTheme="minorHAnsi" w:cstheme="minorHAnsi" w:hint="cs"/>
          <w:sz w:val="26"/>
          <w:szCs w:val="26"/>
          <w:rtl/>
          <w:lang w:val="fr-FR"/>
        </w:rPr>
        <w:t xml:space="preserve">كما </w:t>
      </w:r>
      <w:r w:rsidR="00102FB9" w:rsidRPr="006B77E2">
        <w:rPr>
          <w:rStyle w:val="normaltextrun"/>
          <w:rFonts w:asciiTheme="minorHAnsi" w:hAnsiTheme="minorHAnsi" w:cstheme="minorHAnsi"/>
          <w:sz w:val="26"/>
          <w:szCs w:val="26"/>
          <w:rtl/>
          <w:lang w:val="fr-FR"/>
        </w:rPr>
        <w:t>تسلّم كلٌ من مدراء المدارس والجامعات المشاركة نسخة عن الكتاب ال</w:t>
      </w:r>
      <w:r w:rsidR="00ED7D67">
        <w:rPr>
          <w:rStyle w:val="normaltextrun"/>
          <w:rFonts w:asciiTheme="minorHAnsi" w:hAnsiTheme="minorHAnsi" w:cstheme="minorHAnsi" w:hint="cs"/>
          <w:sz w:val="26"/>
          <w:szCs w:val="26"/>
          <w:rtl/>
          <w:lang w:val="fr-FR"/>
        </w:rPr>
        <w:t>جديد</w:t>
      </w:r>
      <w:r w:rsidR="00102FB9" w:rsidRPr="006B77E2">
        <w:rPr>
          <w:rStyle w:val="normaltextrun"/>
          <w:rFonts w:asciiTheme="minorHAnsi" w:hAnsiTheme="minorHAnsi" w:cstheme="minorHAnsi"/>
          <w:sz w:val="26"/>
          <w:szCs w:val="26"/>
          <w:rtl/>
          <w:lang w:val="fr-FR"/>
        </w:rPr>
        <w:t xml:space="preserve">. </w:t>
      </w:r>
    </w:p>
    <w:p w14:paraId="6C0695F0" w14:textId="77777777" w:rsidR="00B06C6F" w:rsidRPr="006B77E2" w:rsidRDefault="00B06C6F" w:rsidP="00D308F0">
      <w:pPr>
        <w:pStyle w:val="paragraph"/>
        <w:spacing w:before="0" w:beforeAutospacing="0" w:after="0" w:afterAutospacing="0"/>
        <w:textAlignment w:val="baseline"/>
        <w:rPr>
          <w:rStyle w:val="normaltextrun"/>
          <w:rFonts w:asciiTheme="minorHAnsi" w:eastAsiaTheme="minorHAnsi" w:hAnsiTheme="minorHAnsi" w:cstheme="minorHAnsi"/>
          <w:kern w:val="2"/>
          <w:sz w:val="22"/>
          <w:szCs w:val="22"/>
          <w:lang w:val="fr-FR"/>
          <w14:ligatures w14:val="standardContextual"/>
        </w:rPr>
      </w:pPr>
    </w:p>
    <w:p w14:paraId="1B390665" w14:textId="0FE63662" w:rsidR="00E8193F" w:rsidRPr="006B77E2" w:rsidRDefault="007E149B" w:rsidP="00E8193F">
      <w:pPr>
        <w:bidi/>
        <w:spacing w:after="0" w:line="240" w:lineRule="auto"/>
        <w:jc w:val="both"/>
        <w:rPr>
          <w:rFonts w:cstheme="minorHAnsi"/>
          <w:sz w:val="26"/>
          <w:szCs w:val="26"/>
          <w:lang w:val="fr-FR"/>
        </w:rPr>
      </w:pPr>
      <w:r>
        <w:rPr>
          <w:rFonts w:cstheme="minorHAnsi" w:hint="cs"/>
          <w:sz w:val="26"/>
          <w:szCs w:val="26"/>
          <w:rtl/>
          <w:lang w:val="fr-FR"/>
        </w:rPr>
        <w:t>وتجدر</w:t>
      </w:r>
      <w:r w:rsidR="00E8193F" w:rsidRPr="006B77E2">
        <w:rPr>
          <w:rFonts w:cstheme="minorHAnsi"/>
          <w:sz w:val="26"/>
          <w:szCs w:val="26"/>
          <w:rtl/>
          <w:lang w:val="fr-FR"/>
        </w:rPr>
        <w:t xml:space="preserve"> الاشارة إلى أن هذه المسابقة </w:t>
      </w:r>
      <w:r w:rsidR="00ED7D67">
        <w:rPr>
          <w:rFonts w:cstheme="minorHAnsi" w:hint="cs"/>
          <w:sz w:val="26"/>
          <w:szCs w:val="26"/>
          <w:rtl/>
          <w:lang w:val="fr-FR"/>
        </w:rPr>
        <w:t>ه</w:t>
      </w:r>
      <w:r w:rsidR="00E8193F" w:rsidRPr="006B77E2">
        <w:rPr>
          <w:rFonts w:cstheme="minorHAnsi"/>
          <w:sz w:val="26"/>
          <w:szCs w:val="26"/>
          <w:rtl/>
          <w:lang w:val="fr-FR"/>
        </w:rPr>
        <w:t>دف</w:t>
      </w:r>
      <w:r w:rsidR="00ED7D67">
        <w:rPr>
          <w:rFonts w:cstheme="minorHAnsi" w:hint="cs"/>
          <w:sz w:val="26"/>
          <w:szCs w:val="26"/>
          <w:rtl/>
          <w:lang w:val="fr-FR"/>
        </w:rPr>
        <w:t>ت</w:t>
      </w:r>
      <w:r w:rsidR="00E8193F" w:rsidRPr="006B77E2">
        <w:rPr>
          <w:rFonts w:cstheme="minorHAnsi"/>
          <w:sz w:val="26"/>
          <w:szCs w:val="26"/>
          <w:rtl/>
          <w:lang w:val="fr-FR"/>
        </w:rPr>
        <w:t xml:space="preserve"> إلى إعادة الأمل للشباب اللبناني</w:t>
      </w:r>
      <w:r w:rsidR="00B145D3">
        <w:rPr>
          <w:rFonts w:cstheme="minorHAnsi" w:hint="cs"/>
          <w:sz w:val="26"/>
          <w:szCs w:val="26"/>
          <w:rtl/>
          <w:lang w:val="fr-FR"/>
        </w:rPr>
        <w:t xml:space="preserve"> عبر الابداع الكتابي</w:t>
      </w:r>
      <w:r w:rsidR="00105F99">
        <w:rPr>
          <w:rFonts w:cstheme="minorHAnsi" w:hint="cs"/>
          <w:sz w:val="26"/>
          <w:szCs w:val="26"/>
          <w:rtl/>
          <w:lang w:val="fr-FR"/>
        </w:rPr>
        <w:t xml:space="preserve">. </w:t>
      </w:r>
      <w:r w:rsidR="00824853" w:rsidRPr="00105F99">
        <w:rPr>
          <w:rFonts w:cstheme="minorHAnsi"/>
          <w:sz w:val="26"/>
          <w:szCs w:val="26"/>
          <w:rtl/>
          <w:lang w:val="fr-FR"/>
        </w:rPr>
        <w:t>ونجحت في أن تكون عابرة للوطن من خلال مشاركة طلاب</w:t>
      </w:r>
      <w:r w:rsidR="00105F99">
        <w:rPr>
          <w:rFonts w:cstheme="minorHAnsi" w:hint="cs"/>
          <w:sz w:val="26"/>
          <w:szCs w:val="26"/>
          <w:rtl/>
          <w:lang w:val="fr-FR"/>
        </w:rPr>
        <w:t xml:space="preserve"> وتلامذة </w:t>
      </w:r>
      <w:r w:rsidR="00824853" w:rsidRPr="00105F99">
        <w:rPr>
          <w:rFonts w:cstheme="minorHAnsi"/>
          <w:sz w:val="26"/>
          <w:szCs w:val="26"/>
          <w:rtl/>
          <w:lang w:val="fr-FR"/>
        </w:rPr>
        <w:t>من القطاعين العام والخاصّ</w:t>
      </w:r>
      <w:r w:rsidR="00B145D3">
        <w:rPr>
          <w:rFonts w:cstheme="minorHAnsi" w:hint="cs"/>
          <w:sz w:val="26"/>
          <w:szCs w:val="26"/>
          <w:rtl/>
          <w:lang w:val="fr-FR"/>
        </w:rPr>
        <w:t>،</w:t>
      </w:r>
      <w:r w:rsidR="00BE7206">
        <w:rPr>
          <w:rFonts w:cstheme="minorHAnsi" w:hint="cs"/>
          <w:sz w:val="26"/>
          <w:szCs w:val="26"/>
          <w:rtl/>
          <w:lang w:val="fr-FR"/>
        </w:rPr>
        <w:t xml:space="preserve"> من الشمال الى الجنوب</w:t>
      </w:r>
      <w:r w:rsidR="00105F99">
        <w:rPr>
          <w:rFonts w:cstheme="minorHAnsi" w:hint="cs"/>
          <w:sz w:val="26"/>
          <w:szCs w:val="26"/>
          <w:rtl/>
          <w:lang w:val="fr-FR"/>
        </w:rPr>
        <w:t xml:space="preserve">. </w:t>
      </w:r>
    </w:p>
    <w:p w14:paraId="7D1D2246" w14:textId="77777777" w:rsidR="00B06C6F" w:rsidRPr="006B77E2" w:rsidRDefault="00B06C6F" w:rsidP="00D308F0">
      <w:pPr>
        <w:spacing w:after="0" w:line="240" w:lineRule="auto"/>
        <w:jc w:val="both"/>
        <w:rPr>
          <w:rFonts w:cstheme="minorHAnsi"/>
          <w:lang w:val="fr-FR"/>
        </w:rPr>
      </w:pPr>
    </w:p>
    <w:p w14:paraId="37ACCE6F" w14:textId="4C8D989B" w:rsidR="00D477E6" w:rsidRDefault="00D978B1" w:rsidP="00D978B1">
      <w:pPr>
        <w:bidi/>
        <w:spacing w:after="0" w:line="240" w:lineRule="auto"/>
        <w:jc w:val="both"/>
        <w:rPr>
          <w:rFonts w:cstheme="minorHAnsi"/>
          <w:sz w:val="26"/>
          <w:szCs w:val="26"/>
          <w:rtl/>
          <w:lang w:val="fr-FR"/>
        </w:rPr>
      </w:pPr>
      <w:r w:rsidRPr="006B77E2">
        <w:rPr>
          <w:rFonts w:cstheme="minorHAnsi"/>
          <w:sz w:val="26"/>
          <w:szCs w:val="26"/>
          <w:rtl/>
          <w:lang w:val="fr-FR"/>
        </w:rPr>
        <w:t xml:space="preserve">وتحدث المدير الإقليمي للوكالة الجامعية للفرنكوفونية في الشرق الأوسط جان نويل باليو مشيراً إلى </w:t>
      </w:r>
      <w:r w:rsidR="00F90F20" w:rsidRPr="006B77E2">
        <w:rPr>
          <w:rFonts w:cstheme="minorHAnsi"/>
          <w:sz w:val="26"/>
          <w:szCs w:val="26"/>
          <w:rtl/>
          <w:lang w:val="fr-FR"/>
        </w:rPr>
        <w:t>أن</w:t>
      </w:r>
      <w:r w:rsidR="00E46FB1">
        <w:rPr>
          <w:rFonts w:cstheme="minorHAnsi" w:hint="cs"/>
          <w:sz w:val="26"/>
          <w:szCs w:val="26"/>
          <w:rtl/>
          <w:lang w:val="fr-FR"/>
        </w:rPr>
        <w:t xml:space="preserve"> </w:t>
      </w:r>
      <w:r w:rsidRPr="006B77E2">
        <w:rPr>
          <w:rFonts w:cstheme="minorHAnsi"/>
          <w:sz w:val="26"/>
          <w:szCs w:val="26"/>
          <w:rtl/>
          <w:lang w:val="fr-FR"/>
        </w:rPr>
        <w:t>"</w:t>
      </w:r>
      <w:r w:rsidR="00F90F20" w:rsidRPr="000767F7">
        <w:rPr>
          <w:rFonts w:cstheme="minorHAnsi"/>
          <w:sz w:val="26"/>
          <w:szCs w:val="26"/>
          <w:rtl/>
          <w:lang w:val="fr-FR"/>
        </w:rPr>
        <w:t>هذه القصص القصيرة ترسم صورة لشباب أصيب بصدمة نتيجة وحشية المحن المتكررة التي يمر بها</w:t>
      </w:r>
      <w:r w:rsidR="00D57FF7" w:rsidRPr="000767F7">
        <w:rPr>
          <w:rFonts w:cstheme="minorHAnsi"/>
          <w:sz w:val="26"/>
          <w:szCs w:val="26"/>
          <w:rtl/>
          <w:lang w:val="fr-FR"/>
        </w:rPr>
        <w:t xml:space="preserve">، </w:t>
      </w:r>
      <w:r w:rsidR="00F90F20" w:rsidRPr="000767F7">
        <w:rPr>
          <w:rFonts w:cstheme="minorHAnsi"/>
          <w:sz w:val="26"/>
          <w:szCs w:val="26"/>
          <w:rtl/>
          <w:lang w:val="fr-FR"/>
        </w:rPr>
        <w:t>لاسيما</w:t>
      </w:r>
      <w:r w:rsidR="00D57FF7" w:rsidRPr="000767F7">
        <w:rPr>
          <w:rFonts w:cstheme="minorHAnsi"/>
          <w:sz w:val="26"/>
          <w:szCs w:val="26"/>
          <w:rtl/>
          <w:lang w:val="fr-FR"/>
        </w:rPr>
        <w:t xml:space="preserve"> </w:t>
      </w:r>
      <w:r w:rsidRPr="000767F7">
        <w:rPr>
          <w:rFonts w:cstheme="minorHAnsi"/>
          <w:sz w:val="26"/>
          <w:szCs w:val="26"/>
          <w:rtl/>
          <w:lang w:val="fr-FR"/>
        </w:rPr>
        <w:t>الانفجار المشؤوم في ـ4 آب 2020 وتداعيا</w:t>
      </w:r>
      <w:r w:rsidR="00D57FF7" w:rsidRPr="000767F7">
        <w:rPr>
          <w:rFonts w:cstheme="minorHAnsi"/>
          <w:sz w:val="26"/>
          <w:szCs w:val="26"/>
          <w:rtl/>
          <w:lang w:val="fr-FR"/>
        </w:rPr>
        <w:t xml:space="preserve">ته التي لا تزال تلاحقهم. ولكن </w:t>
      </w:r>
      <w:r w:rsidR="00F90F20" w:rsidRPr="000767F7">
        <w:rPr>
          <w:rFonts w:cstheme="minorHAnsi"/>
          <w:sz w:val="26"/>
          <w:szCs w:val="26"/>
          <w:rtl/>
          <w:lang w:val="fr-FR"/>
        </w:rPr>
        <w:t xml:space="preserve">هي أيضاً صورة لشباب </w:t>
      </w:r>
      <w:r w:rsidR="004855EF">
        <w:rPr>
          <w:rFonts w:cstheme="minorHAnsi" w:hint="cs"/>
          <w:sz w:val="26"/>
          <w:szCs w:val="26"/>
          <w:rtl/>
          <w:lang w:val="fr-FR"/>
        </w:rPr>
        <w:t>يحمل</w:t>
      </w:r>
      <w:r w:rsidR="00F90F20" w:rsidRPr="000767F7">
        <w:rPr>
          <w:rFonts w:cstheme="minorHAnsi"/>
          <w:sz w:val="26"/>
          <w:szCs w:val="26"/>
          <w:rtl/>
          <w:lang w:val="fr-FR"/>
        </w:rPr>
        <w:t xml:space="preserve"> الكثير من الأمل </w:t>
      </w:r>
      <w:r w:rsidR="00D57FF7" w:rsidRPr="000767F7">
        <w:rPr>
          <w:rFonts w:cstheme="minorHAnsi"/>
          <w:sz w:val="26"/>
          <w:szCs w:val="26"/>
          <w:rtl/>
          <w:lang w:val="fr-FR"/>
        </w:rPr>
        <w:t>والابداع</w:t>
      </w:r>
      <w:r w:rsidR="00F90F20" w:rsidRPr="000767F7">
        <w:rPr>
          <w:rFonts w:cstheme="minorHAnsi"/>
          <w:sz w:val="26"/>
          <w:szCs w:val="26"/>
          <w:rtl/>
          <w:lang w:val="fr-FR"/>
        </w:rPr>
        <w:t xml:space="preserve">، </w:t>
      </w:r>
      <w:r w:rsidR="0019369B">
        <w:rPr>
          <w:rFonts w:cstheme="minorHAnsi" w:hint="cs"/>
          <w:sz w:val="26"/>
          <w:szCs w:val="26"/>
          <w:rtl/>
          <w:lang w:val="fr-FR"/>
        </w:rPr>
        <w:t>هو</w:t>
      </w:r>
      <w:r w:rsidR="00F90F20" w:rsidRPr="000767F7">
        <w:rPr>
          <w:rFonts w:cstheme="minorHAnsi"/>
          <w:sz w:val="26"/>
          <w:szCs w:val="26"/>
          <w:rtl/>
          <w:lang w:val="fr-FR"/>
        </w:rPr>
        <w:t xml:space="preserve"> </w:t>
      </w:r>
      <w:r w:rsidR="00D57FF7" w:rsidRPr="000767F7">
        <w:rPr>
          <w:rFonts w:cstheme="minorHAnsi"/>
          <w:sz w:val="26"/>
          <w:szCs w:val="26"/>
          <w:rtl/>
          <w:lang w:val="fr-FR"/>
        </w:rPr>
        <w:t>وحده قادر</w:t>
      </w:r>
      <w:r w:rsidR="0019369B">
        <w:rPr>
          <w:rFonts w:cstheme="minorHAnsi" w:hint="cs"/>
          <w:sz w:val="26"/>
          <w:szCs w:val="26"/>
          <w:rtl/>
          <w:lang w:val="fr-FR"/>
        </w:rPr>
        <w:t xml:space="preserve"> </w:t>
      </w:r>
      <w:r w:rsidR="00D57FF7" w:rsidRPr="000767F7">
        <w:rPr>
          <w:rFonts w:cstheme="minorHAnsi"/>
          <w:sz w:val="26"/>
          <w:szCs w:val="26"/>
          <w:rtl/>
          <w:lang w:val="fr-FR"/>
        </w:rPr>
        <w:t>على إخراج لبنان من أزماته</w:t>
      </w:r>
      <w:r w:rsidR="001B38AD">
        <w:rPr>
          <w:rFonts w:cstheme="minorHAnsi" w:hint="cs"/>
          <w:sz w:val="26"/>
          <w:szCs w:val="26"/>
          <w:rtl/>
          <w:lang w:val="fr-FR"/>
        </w:rPr>
        <w:t>"</w:t>
      </w:r>
      <w:r w:rsidR="00F90F20" w:rsidRPr="000767F7">
        <w:rPr>
          <w:rFonts w:cstheme="minorHAnsi"/>
          <w:sz w:val="26"/>
          <w:szCs w:val="26"/>
          <w:rtl/>
          <w:lang w:val="fr-FR"/>
        </w:rPr>
        <w:t xml:space="preserve">. </w:t>
      </w:r>
    </w:p>
    <w:p w14:paraId="7D16E103" w14:textId="77777777" w:rsidR="00AC4B15" w:rsidRDefault="00AC4B15" w:rsidP="00D57FF7">
      <w:pPr>
        <w:pStyle w:val="paragraph"/>
        <w:bidi/>
        <w:spacing w:before="0" w:beforeAutospacing="0" w:after="0" w:afterAutospacing="0"/>
        <w:jc w:val="both"/>
        <w:textAlignment w:val="baseline"/>
        <w:rPr>
          <w:rFonts w:asciiTheme="minorHAnsi" w:eastAsiaTheme="minorHAnsi" w:hAnsiTheme="minorHAnsi" w:cstheme="minorHAnsi"/>
          <w:kern w:val="2"/>
          <w:sz w:val="26"/>
          <w:szCs w:val="26"/>
          <w:rtl/>
          <w:lang w:val="fr-FR"/>
          <w14:ligatures w14:val="standardContextual"/>
        </w:rPr>
      </w:pPr>
    </w:p>
    <w:p w14:paraId="66B7F9CD" w14:textId="5C254387" w:rsidR="00C723F6" w:rsidRPr="00162C94" w:rsidRDefault="00D57FF7" w:rsidP="00AC4B15">
      <w:pPr>
        <w:pStyle w:val="paragraph"/>
        <w:bidi/>
        <w:spacing w:before="0" w:beforeAutospacing="0" w:after="0" w:afterAutospacing="0"/>
        <w:jc w:val="both"/>
        <w:textAlignment w:val="baseline"/>
        <w:rPr>
          <w:rFonts w:eastAsiaTheme="minorHAnsi"/>
          <w:kern w:val="2"/>
          <w:sz w:val="26"/>
          <w:szCs w:val="26"/>
          <w:lang w:val="fr-FR"/>
          <w14:ligatures w14:val="standardContextual"/>
        </w:rPr>
      </w:pPr>
      <w:r w:rsidRPr="00803B01">
        <w:rPr>
          <w:rFonts w:asciiTheme="minorHAnsi" w:eastAsiaTheme="minorHAnsi" w:hAnsiTheme="minorHAnsi" w:cstheme="minorHAnsi" w:hint="cs"/>
          <w:kern w:val="2"/>
          <w:sz w:val="26"/>
          <w:szCs w:val="26"/>
          <w:rtl/>
          <w:lang w:val="fr-FR"/>
          <w14:ligatures w14:val="standardContextual"/>
        </w:rPr>
        <w:t xml:space="preserve">من جهته، </w:t>
      </w:r>
      <w:r w:rsidR="00623757" w:rsidRPr="00803B01">
        <w:rPr>
          <w:rFonts w:asciiTheme="minorHAnsi" w:eastAsiaTheme="minorHAnsi" w:hAnsiTheme="minorHAnsi" w:cstheme="minorHAnsi" w:hint="cs"/>
          <w:kern w:val="2"/>
          <w:sz w:val="26"/>
          <w:szCs w:val="26"/>
          <w:rtl/>
          <w:lang w:val="fr-FR"/>
          <w14:ligatures w14:val="standardContextual"/>
        </w:rPr>
        <w:t xml:space="preserve">ذكر </w:t>
      </w:r>
      <w:r w:rsidR="007D2C61" w:rsidRPr="00162C94">
        <w:rPr>
          <w:rFonts w:asciiTheme="minorHAnsi" w:eastAsiaTheme="minorHAnsi" w:hAnsiTheme="minorHAnsi" w:cstheme="minorHAnsi"/>
          <w:kern w:val="2"/>
          <w:sz w:val="26"/>
          <w:szCs w:val="26"/>
          <w:rtl/>
          <w:lang w:val="fr-FR"/>
          <w14:ligatures w14:val="standardContextual"/>
        </w:rPr>
        <w:t xml:space="preserve">رئيس مجلس إدارة ومدير عام </w:t>
      </w:r>
      <w:r w:rsidR="00623757" w:rsidRPr="00803B01">
        <w:rPr>
          <w:rFonts w:asciiTheme="minorHAnsi" w:eastAsiaTheme="minorHAnsi" w:hAnsiTheme="minorHAnsi" w:cstheme="minorHAnsi" w:hint="cs"/>
          <w:kern w:val="2"/>
          <w:sz w:val="26"/>
          <w:szCs w:val="26"/>
          <w:rtl/>
          <w:lang w:val="fr-FR"/>
          <w14:ligatures w14:val="standardContextual"/>
        </w:rPr>
        <w:t xml:space="preserve">بنك بيمو رياض </w:t>
      </w:r>
      <w:proofErr w:type="spellStart"/>
      <w:r w:rsidR="00623757" w:rsidRPr="00803B01">
        <w:rPr>
          <w:rFonts w:asciiTheme="minorHAnsi" w:eastAsiaTheme="minorHAnsi" w:hAnsiTheme="minorHAnsi" w:cstheme="minorHAnsi" w:hint="cs"/>
          <w:kern w:val="2"/>
          <w:sz w:val="26"/>
          <w:szCs w:val="26"/>
          <w:rtl/>
          <w:lang w:val="fr-FR"/>
          <w14:ligatures w14:val="standardContextual"/>
        </w:rPr>
        <w:t>عبجي</w:t>
      </w:r>
      <w:proofErr w:type="spellEnd"/>
      <w:r w:rsidR="00623757" w:rsidRPr="00803B01">
        <w:rPr>
          <w:rFonts w:asciiTheme="minorHAnsi" w:eastAsiaTheme="minorHAnsi" w:hAnsiTheme="minorHAnsi" w:cstheme="minorHAnsi" w:hint="cs"/>
          <w:kern w:val="2"/>
          <w:sz w:val="26"/>
          <w:szCs w:val="26"/>
          <w:rtl/>
          <w:lang w:val="fr-FR"/>
          <w14:ligatures w14:val="standardContextual"/>
        </w:rPr>
        <w:t xml:space="preserve"> في كلمته </w:t>
      </w:r>
      <w:r w:rsidR="00803B01" w:rsidRPr="00803B01">
        <w:rPr>
          <w:rFonts w:asciiTheme="minorHAnsi" w:eastAsiaTheme="minorHAnsi" w:hAnsiTheme="minorHAnsi" w:cstheme="minorHAnsi" w:hint="cs"/>
          <w:kern w:val="2"/>
          <w:sz w:val="26"/>
          <w:szCs w:val="26"/>
          <w:rtl/>
          <w:lang w:val="fr-FR"/>
          <w14:ligatures w14:val="standardContextual"/>
        </w:rPr>
        <w:t>"</w:t>
      </w:r>
      <w:proofErr w:type="spellStart"/>
      <w:r w:rsidR="00623757" w:rsidRPr="00803B01">
        <w:rPr>
          <w:rFonts w:asciiTheme="minorHAnsi" w:eastAsiaTheme="minorHAnsi" w:hAnsiTheme="minorHAnsi" w:cstheme="minorHAnsi" w:hint="cs"/>
          <w:kern w:val="2"/>
          <w:sz w:val="26"/>
          <w:szCs w:val="26"/>
          <w:rtl/>
          <w:lang w:val="fr-FR"/>
          <w14:ligatures w14:val="standardContextual"/>
        </w:rPr>
        <w:t>بودلير</w:t>
      </w:r>
      <w:proofErr w:type="spellEnd"/>
      <w:r w:rsidR="00623757" w:rsidRPr="00803B01">
        <w:rPr>
          <w:rFonts w:asciiTheme="minorHAnsi" w:eastAsiaTheme="minorHAnsi" w:hAnsiTheme="minorHAnsi" w:cstheme="minorHAnsi" w:hint="cs"/>
          <w:kern w:val="2"/>
          <w:sz w:val="26"/>
          <w:szCs w:val="26"/>
          <w:rtl/>
          <w:lang w:val="fr-FR"/>
          <w14:ligatures w14:val="standardContextual"/>
        </w:rPr>
        <w:t xml:space="preserve"> الذي قال </w:t>
      </w:r>
      <w:r w:rsidR="001B38AD">
        <w:rPr>
          <w:rFonts w:asciiTheme="minorHAnsi" w:eastAsiaTheme="minorHAnsi" w:hAnsiTheme="minorHAnsi" w:cstheme="minorHAnsi" w:hint="cs"/>
          <w:kern w:val="2"/>
          <w:sz w:val="26"/>
          <w:szCs w:val="26"/>
          <w:rtl/>
          <w:lang w:val="fr-FR"/>
          <w14:ligatures w14:val="standardContextual"/>
        </w:rPr>
        <w:t>ا</w:t>
      </w:r>
      <w:r w:rsidR="00623757" w:rsidRPr="00803B01">
        <w:rPr>
          <w:rFonts w:asciiTheme="minorHAnsi" w:eastAsiaTheme="minorHAnsi" w:hAnsiTheme="minorHAnsi" w:cstheme="minorHAnsi" w:hint="cs"/>
          <w:kern w:val="2"/>
          <w:sz w:val="26"/>
          <w:szCs w:val="26"/>
          <w:rtl/>
          <w:lang w:val="fr-FR"/>
          <w14:ligatures w14:val="standardContextual"/>
        </w:rPr>
        <w:t xml:space="preserve">ن الرسام يرسم الأحلام وليس الواقع. </w:t>
      </w:r>
      <w:r w:rsidR="009913B6">
        <w:rPr>
          <w:rFonts w:asciiTheme="minorHAnsi" w:eastAsiaTheme="minorHAnsi" w:hAnsiTheme="minorHAnsi" w:cstheme="minorHAnsi" w:hint="cs"/>
          <w:kern w:val="2"/>
          <w:sz w:val="26"/>
          <w:szCs w:val="26"/>
          <w:rtl/>
          <w:lang w:val="fr-FR"/>
          <w14:ligatures w14:val="standardContextual"/>
        </w:rPr>
        <w:t xml:space="preserve">وقد </w:t>
      </w:r>
      <w:r w:rsidR="00623757" w:rsidRPr="00803B01">
        <w:rPr>
          <w:rFonts w:asciiTheme="minorHAnsi" w:eastAsiaTheme="minorHAnsi" w:hAnsiTheme="minorHAnsi" w:cstheme="minorHAnsi" w:hint="cs"/>
          <w:kern w:val="2"/>
          <w:sz w:val="26"/>
          <w:szCs w:val="26"/>
          <w:rtl/>
          <w:lang w:val="fr-FR"/>
          <w14:ligatures w14:val="standardContextual"/>
        </w:rPr>
        <w:t xml:space="preserve">سمحت هذه المسابقة لأكثر من 600 طالب وطالبة </w:t>
      </w:r>
      <w:r w:rsidR="00134AFA" w:rsidRPr="00162C94">
        <w:rPr>
          <w:rFonts w:asciiTheme="minorHAnsi" w:eastAsiaTheme="minorHAnsi" w:hAnsiTheme="minorHAnsi" w:cstheme="minorHAnsi"/>
          <w:kern w:val="2"/>
          <w:sz w:val="26"/>
          <w:szCs w:val="26"/>
          <w:rtl/>
          <w:lang w:val="fr-FR"/>
          <w14:ligatures w14:val="standardContextual"/>
        </w:rPr>
        <w:t>بوصف مشاعرهم ن</w:t>
      </w:r>
      <w:r w:rsidR="006D7BCB" w:rsidRPr="00162C94">
        <w:rPr>
          <w:rFonts w:asciiTheme="minorHAnsi" w:eastAsiaTheme="minorHAnsi" w:hAnsiTheme="minorHAnsi" w:cstheme="minorHAnsi"/>
          <w:kern w:val="2"/>
          <w:sz w:val="26"/>
          <w:szCs w:val="26"/>
          <w:rtl/>
          <w:lang w:val="fr-FR"/>
          <w14:ligatures w14:val="standardContextual"/>
        </w:rPr>
        <w:t>حو لبنان</w:t>
      </w:r>
      <w:r w:rsidR="00134AFA" w:rsidRPr="00162C94">
        <w:rPr>
          <w:rFonts w:asciiTheme="minorHAnsi" w:eastAsiaTheme="minorHAnsi" w:hAnsiTheme="minorHAnsi" w:cstheme="minorHAnsi"/>
          <w:kern w:val="2"/>
          <w:sz w:val="26"/>
          <w:szCs w:val="26"/>
          <w:lang w:val="fr-FR"/>
          <w14:ligatures w14:val="standardContextual"/>
        </w:rPr>
        <w:t> </w:t>
      </w:r>
      <w:r w:rsidR="00134AFA" w:rsidRPr="00162C94">
        <w:rPr>
          <w:rFonts w:asciiTheme="minorHAnsi" w:eastAsiaTheme="minorHAnsi" w:hAnsiTheme="minorHAnsi" w:cstheme="minorHAnsi"/>
          <w:kern w:val="2"/>
          <w:sz w:val="26"/>
          <w:szCs w:val="26"/>
          <w:rtl/>
          <w:lang w:val="fr-FR"/>
          <w14:ligatures w14:val="standardContextual"/>
        </w:rPr>
        <w:t>كما يحلمون به</w:t>
      </w:r>
      <w:r w:rsidR="006D7BCB" w:rsidRPr="00162C94">
        <w:rPr>
          <w:rFonts w:asciiTheme="minorHAnsi" w:eastAsiaTheme="minorHAnsi" w:hAnsiTheme="minorHAnsi" w:cstheme="minorHAnsi"/>
          <w:kern w:val="2"/>
          <w:sz w:val="26"/>
          <w:szCs w:val="26"/>
          <w:rtl/>
          <w:lang w:val="fr-FR"/>
          <w14:ligatures w14:val="standardContextual"/>
        </w:rPr>
        <w:t>، من خلال الكتابة. وأهم ما حققته هذه المسابقة هو الحلم. ف</w:t>
      </w:r>
      <w:r w:rsidR="00AC4B15">
        <w:rPr>
          <w:rFonts w:asciiTheme="minorHAnsi" w:eastAsiaTheme="minorHAnsi" w:hAnsiTheme="minorHAnsi" w:cstheme="minorHAnsi" w:hint="cs"/>
          <w:kern w:val="2"/>
          <w:sz w:val="26"/>
          <w:szCs w:val="26"/>
          <w:rtl/>
          <w:lang w:val="fr-FR"/>
          <w14:ligatures w14:val="standardContextual"/>
        </w:rPr>
        <w:t>ل</w:t>
      </w:r>
      <w:r w:rsidR="006D7BCB" w:rsidRPr="00162C94">
        <w:rPr>
          <w:rFonts w:asciiTheme="minorHAnsi" w:eastAsiaTheme="minorHAnsi" w:hAnsiTheme="minorHAnsi" w:cstheme="minorHAnsi"/>
          <w:kern w:val="2"/>
          <w:sz w:val="26"/>
          <w:szCs w:val="26"/>
          <w:rtl/>
          <w:lang w:val="fr-FR"/>
          <w14:ligatures w14:val="standardContextual"/>
        </w:rPr>
        <w:t>ن</w:t>
      </w:r>
      <w:r w:rsidR="00BE3402">
        <w:rPr>
          <w:rFonts w:asciiTheme="minorHAnsi" w:eastAsiaTheme="minorHAnsi" w:hAnsiTheme="minorHAnsi" w:cstheme="minorHAnsi" w:hint="cs"/>
          <w:kern w:val="2"/>
          <w:sz w:val="26"/>
          <w:szCs w:val="26"/>
          <w:rtl/>
          <w:lang w:val="fr-FR"/>
          <w14:ligatures w14:val="standardContextual"/>
        </w:rPr>
        <w:t>ت</w:t>
      </w:r>
      <w:r w:rsidR="006D7BCB" w:rsidRPr="00162C94">
        <w:rPr>
          <w:rFonts w:asciiTheme="minorHAnsi" w:eastAsiaTheme="minorHAnsi" w:hAnsiTheme="minorHAnsi" w:cstheme="minorHAnsi"/>
          <w:kern w:val="2"/>
          <w:sz w:val="26"/>
          <w:szCs w:val="26"/>
          <w:rtl/>
          <w:lang w:val="fr-FR"/>
          <w14:ligatures w14:val="standardContextual"/>
        </w:rPr>
        <w:t>جرأ على تصوّر لبنان أجمل وأفضل".</w:t>
      </w:r>
    </w:p>
    <w:p w14:paraId="1B5A6771" w14:textId="77777777" w:rsidR="00623757" w:rsidRPr="00803B01" w:rsidRDefault="00623757" w:rsidP="00623757">
      <w:pPr>
        <w:pStyle w:val="paragraph"/>
        <w:bidi/>
        <w:spacing w:before="0" w:beforeAutospacing="0" w:after="0" w:afterAutospacing="0"/>
        <w:jc w:val="both"/>
        <w:textAlignment w:val="baseline"/>
        <w:rPr>
          <w:rStyle w:val="normaltextrun"/>
          <w:rFonts w:asciiTheme="minorHAnsi" w:hAnsiTheme="minorHAnsi" w:cstheme="minorHAnsi"/>
          <w:sz w:val="22"/>
          <w:szCs w:val="22"/>
          <w:lang w:val="fr-FR"/>
        </w:rPr>
      </w:pPr>
    </w:p>
    <w:p w14:paraId="0318E237" w14:textId="2DA49D79" w:rsidR="00221F47" w:rsidRDefault="00C16F67" w:rsidP="00EB7AF0">
      <w:pPr>
        <w:jc w:val="right"/>
        <w:rPr>
          <w:sz w:val="36"/>
          <w:szCs w:val="36"/>
        </w:rPr>
      </w:pPr>
      <w:r w:rsidRPr="00DF6B45">
        <w:rPr>
          <w:rFonts w:cstheme="minorHAnsi"/>
          <w:sz w:val="26"/>
          <w:szCs w:val="26"/>
          <w:rtl/>
        </w:rPr>
        <w:t xml:space="preserve">أما ممثلة وزارة التربية والتعليم العالي صونيا خوري فرأت أن </w:t>
      </w:r>
      <w:r w:rsidR="00BE3402">
        <w:rPr>
          <w:rFonts w:cstheme="minorHAnsi" w:hint="cs"/>
          <w:sz w:val="26"/>
          <w:szCs w:val="26"/>
          <w:rtl/>
        </w:rPr>
        <w:t>"</w:t>
      </w:r>
      <w:r w:rsidR="00221F47" w:rsidRPr="00221F47">
        <w:rPr>
          <w:rFonts w:cstheme="minorHAnsi" w:hint="cs"/>
          <w:sz w:val="26"/>
          <w:szCs w:val="26"/>
          <w:rtl/>
          <w:lang w:val="fr-FR"/>
        </w:rPr>
        <w:t>لبنان كما نحلم به، أراه اليوم يبزغ نوره في أجيالنا الصّاعدة، أراه في كلّ قصّةٍ كتبها طلابنا، ووضعوا فيها أحلامهم ورؤاهم للوطن الّذي يحلمون به ويحبّونه... ولأنّ الأزمات تبني الرّجال، فطلابنا هم رجال لبناننا، هم نوره وناره وهم مستقبله الواعد</w:t>
      </w:r>
      <w:r w:rsidR="00EB7AF0" w:rsidRPr="00DF6B45">
        <w:rPr>
          <w:rStyle w:val="rynqvb"/>
          <w:rFonts w:cstheme="minorHAnsi"/>
          <w:sz w:val="26"/>
          <w:szCs w:val="26"/>
          <w:rtl/>
          <w:lang w:bidi="ar"/>
        </w:rPr>
        <w:t>".</w:t>
      </w:r>
    </w:p>
    <w:p w14:paraId="46366477" w14:textId="33758AE8" w:rsidR="00937D03" w:rsidRPr="00DF6B45" w:rsidRDefault="00937D03" w:rsidP="00EB7AF0">
      <w:pPr>
        <w:pStyle w:val="paragraph"/>
        <w:bidi/>
        <w:spacing w:before="0" w:beforeAutospacing="0" w:after="0" w:afterAutospacing="0"/>
        <w:textAlignment w:val="baseline"/>
        <w:rPr>
          <w:rFonts w:asciiTheme="minorHAnsi" w:hAnsiTheme="minorHAnsi" w:cstheme="minorHAnsi"/>
          <w:sz w:val="26"/>
          <w:szCs w:val="26"/>
          <w:rtl/>
        </w:rPr>
      </w:pPr>
    </w:p>
    <w:p w14:paraId="5E7A1CD6" w14:textId="77777777" w:rsidR="00C16F67" w:rsidRPr="00DF6B45" w:rsidRDefault="00C16F67" w:rsidP="00C16F67">
      <w:pPr>
        <w:pStyle w:val="paragraph"/>
        <w:bidi/>
        <w:spacing w:before="0" w:beforeAutospacing="0" w:after="0" w:afterAutospacing="0"/>
        <w:jc w:val="both"/>
        <w:textAlignment w:val="baseline"/>
        <w:rPr>
          <w:rStyle w:val="normaltextrun"/>
          <w:rFonts w:asciiTheme="minorHAnsi" w:hAnsiTheme="minorHAnsi" w:cstheme="minorHAnsi"/>
          <w:sz w:val="26"/>
          <w:szCs w:val="26"/>
          <w:lang w:val="fr-FR"/>
        </w:rPr>
      </w:pPr>
    </w:p>
    <w:p w14:paraId="66DA1705" w14:textId="77777777" w:rsidR="007D5C7F" w:rsidRPr="006B77E2" w:rsidRDefault="007D5C7F" w:rsidP="00E56CB7">
      <w:pPr>
        <w:pStyle w:val="paragraph"/>
        <w:spacing w:before="0" w:beforeAutospacing="0" w:after="0" w:afterAutospacing="0"/>
        <w:textAlignment w:val="baseline"/>
        <w:rPr>
          <w:rStyle w:val="normaltextrun"/>
          <w:rFonts w:asciiTheme="minorHAnsi" w:hAnsiTheme="minorHAnsi" w:cstheme="minorHAnsi"/>
          <w:sz w:val="22"/>
          <w:szCs w:val="22"/>
          <w:lang w:val="fr-FR"/>
        </w:rPr>
      </w:pPr>
    </w:p>
    <w:p w14:paraId="63BE2346" w14:textId="152E6DE0" w:rsidR="007D5C7F" w:rsidRPr="00DF6B45" w:rsidRDefault="007D2C61" w:rsidP="00DF6B45">
      <w:pPr>
        <w:pStyle w:val="paragraph"/>
        <w:bidi/>
        <w:spacing w:before="0" w:beforeAutospacing="0" w:after="0" w:afterAutospacing="0"/>
        <w:jc w:val="both"/>
        <w:textAlignment w:val="baseline"/>
        <w:rPr>
          <w:rStyle w:val="normaltextrun"/>
          <w:rFonts w:asciiTheme="minorHAnsi" w:hAnsiTheme="minorHAnsi" w:cstheme="minorHAnsi"/>
          <w:sz w:val="26"/>
          <w:szCs w:val="26"/>
          <w:lang w:val="fr-FR"/>
        </w:rPr>
      </w:pPr>
      <w:r w:rsidRPr="00DF6B45">
        <w:rPr>
          <w:rFonts w:asciiTheme="minorHAnsi" w:hAnsiTheme="minorHAnsi" w:cstheme="minorHAnsi"/>
          <w:sz w:val="26"/>
          <w:szCs w:val="26"/>
          <w:rtl/>
        </w:rPr>
        <w:t xml:space="preserve">وأكد رئيس مجلس إدارة ومدير عام مكتبة أنطوان </w:t>
      </w:r>
      <w:r w:rsidRPr="00DF6B45">
        <w:rPr>
          <w:rStyle w:val="rynqvb"/>
          <w:rFonts w:asciiTheme="minorHAnsi" w:hAnsiTheme="minorHAnsi" w:cstheme="minorHAnsi"/>
          <w:sz w:val="26"/>
          <w:szCs w:val="26"/>
          <w:rtl/>
          <w:lang w:bidi="ar"/>
        </w:rPr>
        <w:t xml:space="preserve">إميل تيان على أن </w:t>
      </w:r>
      <w:r w:rsidR="002C6481">
        <w:rPr>
          <w:rStyle w:val="rynqvb"/>
          <w:rFonts w:asciiTheme="minorHAnsi" w:hAnsiTheme="minorHAnsi" w:cstheme="minorHAnsi" w:hint="cs"/>
          <w:sz w:val="26"/>
          <w:szCs w:val="26"/>
          <w:rtl/>
          <w:lang w:bidi="ar"/>
        </w:rPr>
        <w:t>"</w:t>
      </w:r>
      <w:r w:rsidRPr="00DF6B45">
        <w:rPr>
          <w:rStyle w:val="rynqvb"/>
          <w:rFonts w:asciiTheme="minorHAnsi" w:hAnsiTheme="minorHAnsi" w:cstheme="minorHAnsi"/>
          <w:sz w:val="26"/>
          <w:szCs w:val="26"/>
          <w:rtl/>
          <w:lang w:bidi="ar"/>
        </w:rPr>
        <w:t>هذا المشروع يحمل في طياته بذور إعادة إعمار لبنان</w:t>
      </w:r>
      <w:r w:rsidRPr="00DF6B45">
        <w:rPr>
          <w:rStyle w:val="rynqvb"/>
          <w:rFonts w:asciiTheme="minorHAnsi" w:hAnsiTheme="minorHAnsi" w:cstheme="minorHAnsi"/>
          <w:sz w:val="26"/>
          <w:szCs w:val="26"/>
          <w:lang w:bidi="ar"/>
        </w:rPr>
        <w:t>.</w:t>
      </w:r>
      <w:r w:rsidRPr="00DF6B45">
        <w:rPr>
          <w:rStyle w:val="hwtze"/>
          <w:rFonts w:asciiTheme="minorHAnsi" w:hAnsiTheme="minorHAnsi" w:cstheme="minorHAnsi"/>
          <w:sz w:val="26"/>
          <w:szCs w:val="26"/>
          <w:lang w:bidi="ar"/>
        </w:rPr>
        <w:t xml:space="preserve"> </w:t>
      </w:r>
      <w:r w:rsidRPr="00DF6B45">
        <w:rPr>
          <w:rStyle w:val="rynqvb"/>
          <w:rFonts w:asciiTheme="minorHAnsi" w:hAnsiTheme="minorHAnsi" w:cstheme="minorHAnsi"/>
          <w:sz w:val="26"/>
          <w:szCs w:val="26"/>
          <w:rtl/>
          <w:lang w:bidi="ar"/>
        </w:rPr>
        <w:t xml:space="preserve">لا وجود </w:t>
      </w:r>
      <w:r w:rsidR="00DF6B45">
        <w:rPr>
          <w:rStyle w:val="rynqvb"/>
          <w:rFonts w:asciiTheme="minorHAnsi" w:hAnsiTheme="minorHAnsi" w:cstheme="minorHAnsi" w:hint="cs"/>
          <w:sz w:val="26"/>
          <w:szCs w:val="26"/>
          <w:rtl/>
          <w:lang w:bidi="ar"/>
        </w:rPr>
        <w:t>أ</w:t>
      </w:r>
      <w:r w:rsidRPr="00DF6B45">
        <w:rPr>
          <w:rStyle w:val="rynqvb"/>
          <w:rFonts w:asciiTheme="minorHAnsi" w:hAnsiTheme="minorHAnsi" w:cstheme="minorHAnsi"/>
          <w:sz w:val="26"/>
          <w:szCs w:val="26"/>
          <w:rtl/>
          <w:lang w:bidi="ar"/>
        </w:rPr>
        <w:t xml:space="preserve">و استمرارية للبنان </w:t>
      </w:r>
      <w:r w:rsidR="003D63B5" w:rsidRPr="00DF6B45">
        <w:rPr>
          <w:rStyle w:val="rynqvb"/>
          <w:rFonts w:asciiTheme="minorHAnsi" w:hAnsiTheme="minorHAnsi" w:cstheme="minorHAnsi"/>
          <w:sz w:val="26"/>
          <w:szCs w:val="26"/>
          <w:rtl/>
          <w:lang w:bidi="ar"/>
        </w:rPr>
        <w:t xml:space="preserve">من دون </w:t>
      </w:r>
      <w:r w:rsidR="00E47FCC" w:rsidRPr="00DF6B45">
        <w:rPr>
          <w:rStyle w:val="rynqvb"/>
          <w:rFonts w:asciiTheme="minorHAnsi" w:hAnsiTheme="minorHAnsi" w:cstheme="minorHAnsi" w:hint="cs"/>
          <w:sz w:val="26"/>
          <w:szCs w:val="26"/>
          <w:rtl/>
          <w:lang w:bidi="ar"/>
        </w:rPr>
        <w:t>رؤية أو</w:t>
      </w:r>
      <w:r w:rsidR="003D63B5" w:rsidRPr="00DF6B45">
        <w:rPr>
          <w:rStyle w:val="rynqvb"/>
          <w:rFonts w:asciiTheme="minorHAnsi" w:hAnsiTheme="minorHAnsi" w:cstheme="minorHAnsi"/>
          <w:sz w:val="26"/>
          <w:szCs w:val="26"/>
          <w:rtl/>
          <w:lang w:bidi="ar"/>
        </w:rPr>
        <w:t xml:space="preserve"> تصورّ </w:t>
      </w:r>
      <w:r w:rsidRPr="00DF6B45">
        <w:rPr>
          <w:rStyle w:val="rynqvb"/>
          <w:rFonts w:asciiTheme="minorHAnsi" w:hAnsiTheme="minorHAnsi" w:cstheme="minorHAnsi"/>
          <w:sz w:val="26"/>
          <w:szCs w:val="26"/>
          <w:rtl/>
          <w:lang w:bidi="ar"/>
        </w:rPr>
        <w:t>الشباب</w:t>
      </w:r>
      <w:r w:rsidRPr="00DF6B45">
        <w:rPr>
          <w:rStyle w:val="rynqvb"/>
          <w:rFonts w:asciiTheme="minorHAnsi" w:hAnsiTheme="minorHAnsi" w:cstheme="minorHAnsi"/>
          <w:sz w:val="26"/>
          <w:szCs w:val="26"/>
          <w:lang w:bidi="ar"/>
        </w:rPr>
        <w:t>.</w:t>
      </w:r>
      <w:r w:rsidRPr="00DF6B45">
        <w:rPr>
          <w:rStyle w:val="hwtze"/>
          <w:rFonts w:asciiTheme="minorHAnsi" w:hAnsiTheme="minorHAnsi" w:cstheme="minorHAnsi"/>
          <w:sz w:val="26"/>
          <w:szCs w:val="26"/>
          <w:lang w:bidi="ar"/>
        </w:rPr>
        <w:t xml:space="preserve"> </w:t>
      </w:r>
      <w:r w:rsidR="003D63B5" w:rsidRPr="00DF6B45">
        <w:rPr>
          <w:rStyle w:val="hwtze"/>
          <w:rFonts w:asciiTheme="minorHAnsi" w:hAnsiTheme="minorHAnsi" w:cstheme="minorHAnsi"/>
          <w:sz w:val="26"/>
          <w:szCs w:val="26"/>
          <w:rtl/>
          <w:lang w:bidi="ar"/>
        </w:rPr>
        <w:t>ف</w:t>
      </w:r>
      <w:r w:rsidRPr="00DF6B45">
        <w:rPr>
          <w:rStyle w:val="rynqvb"/>
          <w:rFonts w:asciiTheme="minorHAnsi" w:hAnsiTheme="minorHAnsi" w:cstheme="minorHAnsi"/>
          <w:sz w:val="26"/>
          <w:szCs w:val="26"/>
          <w:rtl/>
          <w:lang w:bidi="ar"/>
        </w:rPr>
        <w:t>إن ثروة لبنان الأساسية تتمثل في اللبنانيين أنفسهم، بدرايتهم ومعرفتهم</w:t>
      </w:r>
      <w:r w:rsidR="002C6481">
        <w:rPr>
          <w:rStyle w:val="rynqvb"/>
          <w:rFonts w:asciiTheme="minorHAnsi" w:hAnsiTheme="minorHAnsi" w:cstheme="minorHAnsi" w:hint="cs"/>
          <w:sz w:val="26"/>
          <w:szCs w:val="26"/>
          <w:rtl/>
          <w:lang w:bidi="ar"/>
        </w:rPr>
        <w:t>".</w:t>
      </w:r>
    </w:p>
    <w:p w14:paraId="7E4805D7" w14:textId="77777777" w:rsidR="004D3139" w:rsidRDefault="004D3139" w:rsidP="004D3139">
      <w:pPr>
        <w:bidi/>
        <w:jc w:val="both"/>
        <w:rPr>
          <w:rFonts w:cstheme="minorHAnsi"/>
          <w:sz w:val="26"/>
          <w:szCs w:val="26"/>
          <w:rtl/>
          <w:lang w:val="fr-FR"/>
        </w:rPr>
      </w:pPr>
    </w:p>
    <w:p w14:paraId="640D1B78" w14:textId="175209B0" w:rsidR="00C84CFF" w:rsidRPr="006B77E2" w:rsidRDefault="005E1951" w:rsidP="004D3139">
      <w:pPr>
        <w:bidi/>
        <w:jc w:val="both"/>
        <w:rPr>
          <w:rStyle w:val="rynqvb"/>
          <w:rFonts w:cstheme="minorHAnsi"/>
          <w:sz w:val="26"/>
          <w:szCs w:val="26"/>
          <w:rtl/>
          <w:lang w:bidi="ar"/>
        </w:rPr>
      </w:pPr>
      <w:r>
        <w:rPr>
          <w:rFonts w:cstheme="minorHAnsi" w:hint="cs"/>
          <w:sz w:val="26"/>
          <w:szCs w:val="26"/>
          <w:rtl/>
          <w:lang w:val="fr-FR"/>
        </w:rPr>
        <w:t>و</w:t>
      </w:r>
      <w:r w:rsidR="00C84CFF" w:rsidRPr="006B77E2">
        <w:rPr>
          <w:rStyle w:val="rynqvb"/>
          <w:rFonts w:cstheme="minorHAnsi"/>
          <w:sz w:val="26"/>
          <w:szCs w:val="26"/>
          <w:rtl/>
          <w:lang w:bidi="ar"/>
        </w:rPr>
        <w:t xml:space="preserve">أعرب أنطوان بولاد، مؤسس جمعية السبيل، عن أمله </w:t>
      </w:r>
      <w:r w:rsidR="00372B32">
        <w:rPr>
          <w:rStyle w:val="rynqvb"/>
          <w:rFonts w:cstheme="minorHAnsi" w:hint="cs"/>
          <w:sz w:val="26"/>
          <w:szCs w:val="26"/>
          <w:rtl/>
          <w:lang w:bidi="ar"/>
        </w:rPr>
        <w:t>"</w:t>
      </w:r>
      <w:r w:rsidR="00C84CFF" w:rsidRPr="006B77E2">
        <w:rPr>
          <w:rStyle w:val="rynqvb"/>
          <w:rFonts w:cstheme="minorHAnsi"/>
          <w:sz w:val="26"/>
          <w:szCs w:val="26"/>
          <w:rtl/>
          <w:lang w:bidi="ar"/>
        </w:rPr>
        <w:t xml:space="preserve">في أن يستمر الفائزون وجميع المشاركين بالكتابة والتعبير ليبقى الشباب ويبقى لبنان. إن القدرة على الكتابة تأتي بالمطالعة. وتهدف جمعية السبيل من خلال مكتباتها العامة على نشر المطالعة والكتابة </w:t>
      </w:r>
      <w:r w:rsidR="005504ED" w:rsidRPr="006B77E2">
        <w:rPr>
          <w:rStyle w:val="rynqvb"/>
          <w:rFonts w:cstheme="minorHAnsi"/>
          <w:sz w:val="26"/>
          <w:szCs w:val="26"/>
          <w:rtl/>
          <w:lang w:bidi="ar"/>
        </w:rPr>
        <w:t>وتوفيرها للجميع"</w:t>
      </w:r>
      <w:r w:rsidR="002E23A4">
        <w:rPr>
          <w:rStyle w:val="rynqvb"/>
          <w:rFonts w:cstheme="minorHAnsi" w:hint="cs"/>
          <w:sz w:val="26"/>
          <w:szCs w:val="26"/>
          <w:rtl/>
          <w:lang w:bidi="ar"/>
        </w:rPr>
        <w:t>.</w:t>
      </w:r>
    </w:p>
    <w:p w14:paraId="753C2CFB" w14:textId="5AB8A25C" w:rsidR="00D477E6" w:rsidRPr="006B77E2" w:rsidRDefault="00D477E6" w:rsidP="00AB501C">
      <w:pPr>
        <w:pStyle w:val="paragraph"/>
        <w:spacing w:before="0" w:beforeAutospacing="0" w:after="0" w:afterAutospacing="0"/>
        <w:jc w:val="both"/>
        <w:textAlignment w:val="baseline"/>
        <w:rPr>
          <w:rFonts w:asciiTheme="minorHAnsi" w:hAnsiTheme="minorHAnsi" w:cstheme="minorHAnsi"/>
        </w:rPr>
      </w:pPr>
    </w:p>
    <w:p w14:paraId="5169DDB2" w14:textId="77777777" w:rsidR="005504ED" w:rsidRPr="006B77E2" w:rsidRDefault="005504ED" w:rsidP="005504ED">
      <w:pPr>
        <w:bidi/>
        <w:spacing w:after="120"/>
        <w:jc w:val="both"/>
        <w:rPr>
          <w:rFonts w:cstheme="minorHAnsi"/>
          <w:b/>
          <w:lang w:bidi="ar-LB"/>
        </w:rPr>
      </w:pPr>
    </w:p>
    <w:p w14:paraId="0C2BFD18" w14:textId="1E09373E" w:rsidR="005504ED" w:rsidRPr="006B77E2" w:rsidRDefault="005504ED" w:rsidP="008019E6">
      <w:pPr>
        <w:bidi/>
        <w:ind w:left="708"/>
        <w:jc w:val="both"/>
        <w:rPr>
          <w:rFonts w:eastAsia="Times New Roman" w:cstheme="minorHAnsi"/>
          <w:color w:val="201F1E"/>
          <w:sz w:val="24"/>
          <w:szCs w:val="24"/>
          <w:bdr w:val="none" w:sz="0" w:space="0" w:color="auto" w:frame="1"/>
          <w:shd w:val="clear" w:color="auto" w:fill="FFFFFF"/>
          <w:lang w:val="fr-MA" w:eastAsia="fr-FR"/>
        </w:rPr>
      </w:pPr>
      <w:r w:rsidRPr="006B77E2">
        <w:rPr>
          <w:rFonts w:eastAsia="Times New Roman" w:cstheme="minorHAnsi"/>
          <w:color w:val="201F1E"/>
          <w:sz w:val="18"/>
          <w:szCs w:val="18"/>
          <w:bdr w:val="none" w:sz="0" w:space="0" w:color="auto" w:frame="1"/>
          <w:shd w:val="clear" w:color="auto" w:fill="FFFFFF"/>
          <w:lang w:val="fr-MA" w:eastAsia="fr-FR"/>
        </w:rPr>
        <w:t xml:space="preserve"> </w:t>
      </w:r>
    </w:p>
    <w:p w14:paraId="64E8D70C" w14:textId="77777777" w:rsidR="005504ED" w:rsidRPr="006B77E2" w:rsidRDefault="005504ED" w:rsidP="005504ED">
      <w:pPr>
        <w:bidi/>
        <w:rPr>
          <w:rFonts w:eastAsia="DejaVu Sans" w:cstheme="minorHAnsi"/>
          <w:b/>
          <w:bCs/>
          <w:lang w:val="fr-MA" w:bidi="ar-LB"/>
        </w:rPr>
      </w:pPr>
      <w:r w:rsidRPr="006B77E2">
        <w:rPr>
          <w:rFonts w:eastAsia="DejaVu Sans" w:cstheme="minorHAnsi"/>
          <w:b/>
          <w:bCs/>
          <w:rtl/>
          <w:lang w:val="fr-MA" w:bidi="ar-LB"/>
        </w:rPr>
        <w:t xml:space="preserve">للتنسيق مع الصحافة  </w:t>
      </w:r>
    </w:p>
    <w:p w14:paraId="20202AA0" w14:textId="5CF50341" w:rsidR="005504ED" w:rsidRPr="006B77E2" w:rsidRDefault="005504ED" w:rsidP="005504ED">
      <w:pPr>
        <w:bidi/>
        <w:rPr>
          <w:rFonts w:eastAsia="DejaVu Sans" w:cstheme="minorHAnsi"/>
          <w:lang w:val="fr-MA" w:bidi="ar-LB"/>
        </w:rPr>
      </w:pPr>
      <w:r w:rsidRPr="006B77E2">
        <w:rPr>
          <w:rFonts w:eastAsia="DejaVu Sans" w:cstheme="minorHAnsi"/>
          <w:rtl/>
          <w:lang w:val="fr-MA" w:bidi="ar-LB"/>
        </w:rPr>
        <w:t xml:space="preserve">جويل رياشي </w:t>
      </w:r>
    </w:p>
    <w:p w14:paraId="6CA363A9" w14:textId="77777777" w:rsidR="002E23A4" w:rsidRDefault="008019E6" w:rsidP="005504ED">
      <w:pPr>
        <w:bidi/>
        <w:rPr>
          <w:rFonts w:cstheme="minorHAnsi"/>
          <w:rtl/>
        </w:rPr>
      </w:pPr>
      <w:hyperlink r:id="rId6" w:history="1">
        <w:r w:rsidR="005504ED" w:rsidRPr="006B77E2">
          <w:rPr>
            <w:rStyle w:val="Lienhypertexte"/>
            <w:rFonts w:cstheme="minorHAnsi"/>
            <w:sz w:val="20"/>
            <w:szCs w:val="20"/>
          </w:rPr>
          <w:t>joelle.riachi@auf.org</w:t>
        </w:r>
      </w:hyperlink>
      <w:r w:rsidR="005504ED" w:rsidRPr="006B77E2">
        <w:rPr>
          <w:rFonts w:cstheme="minorHAnsi"/>
          <w:rtl/>
        </w:rPr>
        <w:t xml:space="preserve"> </w:t>
      </w:r>
    </w:p>
    <w:p w14:paraId="0E992BE8" w14:textId="53332FB2" w:rsidR="005504ED" w:rsidRPr="006B77E2" w:rsidRDefault="005504ED" w:rsidP="002E23A4">
      <w:pPr>
        <w:bidi/>
        <w:rPr>
          <w:rStyle w:val="Lienhypertexte"/>
          <w:rFonts w:eastAsia="DejaVu Sans" w:cstheme="minorHAnsi"/>
          <w:color w:val="auto"/>
          <w:u w:val="none"/>
          <w:lang w:val="fr-MA" w:bidi="ar-LB"/>
        </w:rPr>
      </w:pPr>
      <w:r w:rsidRPr="006B77E2">
        <w:rPr>
          <w:rFonts w:eastAsia="DejaVu Sans" w:cstheme="minorHAnsi"/>
          <w:sz w:val="20"/>
          <w:szCs w:val="20"/>
          <w:lang w:val="fr-MA"/>
        </w:rPr>
        <w:t>+961 3 780 928</w:t>
      </w:r>
    </w:p>
    <w:p w14:paraId="784A9382" w14:textId="77777777" w:rsidR="00CB01EE" w:rsidRPr="006B77E2" w:rsidRDefault="00CB01EE" w:rsidP="00CB01EE">
      <w:pPr>
        <w:ind w:left="708"/>
        <w:jc w:val="both"/>
        <w:rPr>
          <w:rFonts w:eastAsia="Times New Roman" w:cstheme="minorHAnsi"/>
          <w:sz w:val="20"/>
          <w:szCs w:val="20"/>
          <w:lang w:val="fr-FR" w:eastAsia="fr-FR"/>
        </w:rPr>
      </w:pPr>
    </w:p>
    <w:p w14:paraId="402D7D46" w14:textId="77777777" w:rsidR="00CF11A0" w:rsidRPr="006B77E2" w:rsidRDefault="00CF11A0" w:rsidP="00D308F0">
      <w:pPr>
        <w:spacing w:after="0" w:line="240" w:lineRule="auto"/>
        <w:rPr>
          <w:rFonts w:cstheme="minorHAnsi"/>
          <w:sz w:val="24"/>
          <w:szCs w:val="24"/>
          <w:lang w:val="fr-FR"/>
        </w:rPr>
      </w:pPr>
    </w:p>
    <w:sectPr w:rsidR="00CF11A0" w:rsidRPr="006B77E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Droid Sans Fallback">
    <w:charset w:val="00"/>
    <w:family w:val="auto"/>
    <w:pitch w:val="variable"/>
  </w:font>
  <w:font w:name="Mangal">
    <w:panose1 w:val="00000400000000000000"/>
    <w:charset w:val="00"/>
    <w:family w:val="roman"/>
    <w:pitch w:val="variable"/>
    <w:sig w:usb0="00008003" w:usb1="00000000" w:usb2="00000000" w:usb3="00000000" w:csb0="00000001" w:csb1="00000000"/>
  </w:font>
  <w:font w:name="DejaVu Sans">
    <w:altName w:val="Verdana"/>
    <w:charset w:val="00"/>
    <w:family w:val="roman"/>
    <w:pitch w:val="default"/>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3033FB"/>
    <w:multiLevelType w:val="multilevel"/>
    <w:tmpl w:val="A2F28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2A01D50"/>
    <w:multiLevelType w:val="multilevel"/>
    <w:tmpl w:val="5FCC74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27611239">
    <w:abstractNumId w:val="0"/>
  </w:num>
  <w:num w:numId="2" w16cid:durableId="75598047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77E6"/>
    <w:rsid w:val="00000414"/>
    <w:rsid w:val="00012074"/>
    <w:rsid w:val="000767F7"/>
    <w:rsid w:val="000B1264"/>
    <w:rsid w:val="00102FB9"/>
    <w:rsid w:val="00105F99"/>
    <w:rsid w:val="00134AFA"/>
    <w:rsid w:val="00162C94"/>
    <w:rsid w:val="00164C06"/>
    <w:rsid w:val="001714F6"/>
    <w:rsid w:val="001719DB"/>
    <w:rsid w:val="0019369B"/>
    <w:rsid w:val="001B1E7E"/>
    <w:rsid w:val="001B38AD"/>
    <w:rsid w:val="001D1D97"/>
    <w:rsid w:val="001E24CD"/>
    <w:rsid w:val="001F2C2A"/>
    <w:rsid w:val="001F6DCC"/>
    <w:rsid w:val="00200E86"/>
    <w:rsid w:val="00221F47"/>
    <w:rsid w:val="00243267"/>
    <w:rsid w:val="0027453A"/>
    <w:rsid w:val="00274A22"/>
    <w:rsid w:val="00284799"/>
    <w:rsid w:val="002A52C9"/>
    <w:rsid w:val="002C6481"/>
    <w:rsid w:val="002E23A4"/>
    <w:rsid w:val="00301698"/>
    <w:rsid w:val="00303231"/>
    <w:rsid w:val="00351F13"/>
    <w:rsid w:val="00372B32"/>
    <w:rsid w:val="00376E73"/>
    <w:rsid w:val="0039158B"/>
    <w:rsid w:val="003A3853"/>
    <w:rsid w:val="003C7A81"/>
    <w:rsid w:val="003D63B5"/>
    <w:rsid w:val="004131A1"/>
    <w:rsid w:val="00423C9D"/>
    <w:rsid w:val="00454A6F"/>
    <w:rsid w:val="004855EF"/>
    <w:rsid w:val="0048670C"/>
    <w:rsid w:val="004920DD"/>
    <w:rsid w:val="004A2FE4"/>
    <w:rsid w:val="004C1CF6"/>
    <w:rsid w:val="004D3139"/>
    <w:rsid w:val="005504ED"/>
    <w:rsid w:val="00556D93"/>
    <w:rsid w:val="005A6167"/>
    <w:rsid w:val="005B6FFE"/>
    <w:rsid w:val="005E1951"/>
    <w:rsid w:val="005F381B"/>
    <w:rsid w:val="00623757"/>
    <w:rsid w:val="0064481A"/>
    <w:rsid w:val="006A773E"/>
    <w:rsid w:val="006B77E2"/>
    <w:rsid w:val="006C1375"/>
    <w:rsid w:val="006D2C4D"/>
    <w:rsid w:val="006D7BCB"/>
    <w:rsid w:val="00712693"/>
    <w:rsid w:val="007179E3"/>
    <w:rsid w:val="0077592C"/>
    <w:rsid w:val="007D2C61"/>
    <w:rsid w:val="007D5C7F"/>
    <w:rsid w:val="007E149B"/>
    <w:rsid w:val="007E71D2"/>
    <w:rsid w:val="008019E6"/>
    <w:rsid w:val="00803B01"/>
    <w:rsid w:val="00805D48"/>
    <w:rsid w:val="00824853"/>
    <w:rsid w:val="00831F9A"/>
    <w:rsid w:val="008425D5"/>
    <w:rsid w:val="008520F6"/>
    <w:rsid w:val="00882A52"/>
    <w:rsid w:val="008E2DA8"/>
    <w:rsid w:val="00927145"/>
    <w:rsid w:val="0093738D"/>
    <w:rsid w:val="00937D03"/>
    <w:rsid w:val="009535BE"/>
    <w:rsid w:val="009618AE"/>
    <w:rsid w:val="009736BB"/>
    <w:rsid w:val="00990B22"/>
    <w:rsid w:val="009913B6"/>
    <w:rsid w:val="00991D57"/>
    <w:rsid w:val="009D3D42"/>
    <w:rsid w:val="00A21F41"/>
    <w:rsid w:val="00A51763"/>
    <w:rsid w:val="00A87C18"/>
    <w:rsid w:val="00A93D1B"/>
    <w:rsid w:val="00AB501C"/>
    <w:rsid w:val="00AC4B15"/>
    <w:rsid w:val="00AC7D14"/>
    <w:rsid w:val="00AD478C"/>
    <w:rsid w:val="00B06C6F"/>
    <w:rsid w:val="00B145D3"/>
    <w:rsid w:val="00B41610"/>
    <w:rsid w:val="00B52FD9"/>
    <w:rsid w:val="00B56165"/>
    <w:rsid w:val="00B71A18"/>
    <w:rsid w:val="00BE3402"/>
    <w:rsid w:val="00BE7206"/>
    <w:rsid w:val="00C06142"/>
    <w:rsid w:val="00C16F67"/>
    <w:rsid w:val="00C34394"/>
    <w:rsid w:val="00C529AB"/>
    <w:rsid w:val="00C723F6"/>
    <w:rsid w:val="00C80284"/>
    <w:rsid w:val="00C84CFF"/>
    <w:rsid w:val="00CB01EE"/>
    <w:rsid w:val="00CF11A0"/>
    <w:rsid w:val="00CF4167"/>
    <w:rsid w:val="00D308F0"/>
    <w:rsid w:val="00D477E6"/>
    <w:rsid w:val="00D57FF7"/>
    <w:rsid w:val="00D66BD8"/>
    <w:rsid w:val="00D978B1"/>
    <w:rsid w:val="00DA290B"/>
    <w:rsid w:val="00DD211C"/>
    <w:rsid w:val="00DD41F4"/>
    <w:rsid w:val="00DF3EC6"/>
    <w:rsid w:val="00DF6B45"/>
    <w:rsid w:val="00E17505"/>
    <w:rsid w:val="00E2710E"/>
    <w:rsid w:val="00E46FB1"/>
    <w:rsid w:val="00E47FCC"/>
    <w:rsid w:val="00E56CB7"/>
    <w:rsid w:val="00E64798"/>
    <w:rsid w:val="00E6720C"/>
    <w:rsid w:val="00E8193F"/>
    <w:rsid w:val="00E944E1"/>
    <w:rsid w:val="00EB0A15"/>
    <w:rsid w:val="00EB7AF0"/>
    <w:rsid w:val="00ED7D67"/>
    <w:rsid w:val="00F15B8F"/>
    <w:rsid w:val="00F62626"/>
    <w:rsid w:val="00F629A9"/>
    <w:rsid w:val="00F90F20"/>
    <w:rsid w:val="00F95FE2"/>
    <w:rsid w:val="00FD3594"/>
    <w:rsid w:val="00FF200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78B1D9"/>
  <w15:chartTrackingRefBased/>
  <w15:docId w15:val="{20524020-FCC3-402E-8996-DC607D9444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paragraph">
    <w:name w:val="paragraph"/>
    <w:basedOn w:val="Normal"/>
    <w:rsid w:val="00D477E6"/>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Policepardfaut"/>
    <w:rsid w:val="00D477E6"/>
  </w:style>
  <w:style w:type="character" w:customStyle="1" w:styleId="eop">
    <w:name w:val="eop"/>
    <w:basedOn w:val="Policepardfaut"/>
    <w:rsid w:val="00D477E6"/>
  </w:style>
  <w:style w:type="paragraph" w:styleId="PrformatHTML">
    <w:name w:val="HTML Preformatted"/>
    <w:basedOn w:val="Normal"/>
    <w:link w:val="PrformatHTMLCar"/>
    <w:uiPriority w:val="99"/>
    <w:semiHidden/>
    <w:unhideWhenUsed/>
    <w:rsid w:val="00937D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kern w:val="0"/>
      <w:sz w:val="20"/>
      <w:szCs w:val="20"/>
      <w:lang w:val="fr-FR" w:eastAsia="fr-FR"/>
      <w14:ligatures w14:val="none"/>
    </w:rPr>
  </w:style>
  <w:style w:type="character" w:customStyle="1" w:styleId="PrformatHTMLCar">
    <w:name w:val="Préformaté HTML Car"/>
    <w:basedOn w:val="Policepardfaut"/>
    <w:link w:val="PrformatHTML"/>
    <w:uiPriority w:val="99"/>
    <w:semiHidden/>
    <w:rsid w:val="00937D03"/>
    <w:rPr>
      <w:rFonts w:ascii="Courier New" w:eastAsia="Times New Roman" w:hAnsi="Courier New" w:cs="Courier New"/>
      <w:kern w:val="0"/>
      <w:sz w:val="20"/>
      <w:szCs w:val="20"/>
      <w:lang w:val="fr-FR" w:eastAsia="fr-FR"/>
      <w14:ligatures w14:val="none"/>
    </w:rPr>
  </w:style>
  <w:style w:type="character" w:customStyle="1" w:styleId="y2iqfc">
    <w:name w:val="y2iqfc"/>
    <w:basedOn w:val="Policepardfaut"/>
    <w:rsid w:val="00937D03"/>
  </w:style>
  <w:style w:type="paragraph" w:styleId="Sansinterligne">
    <w:name w:val="No Spacing"/>
    <w:uiPriority w:val="1"/>
    <w:qFormat/>
    <w:rsid w:val="00454A6F"/>
    <w:pPr>
      <w:widowControl w:val="0"/>
      <w:spacing w:after="0" w:line="240" w:lineRule="auto"/>
    </w:pPr>
    <w:rPr>
      <w:rFonts w:ascii="Times New Roman" w:eastAsia="Droid Sans Fallback" w:hAnsi="Times New Roman" w:cs="Mangal"/>
      <w:kern w:val="0"/>
      <w:sz w:val="24"/>
      <w:szCs w:val="21"/>
      <w:lang w:val="fr-FR" w:eastAsia="zh-CN" w:bidi="hi-IN"/>
      <w14:ligatures w14:val="none"/>
    </w:rPr>
  </w:style>
  <w:style w:type="character" w:styleId="Lienhypertexte">
    <w:name w:val="Hyperlink"/>
    <w:basedOn w:val="Policepardfaut"/>
    <w:uiPriority w:val="99"/>
    <w:unhideWhenUsed/>
    <w:rsid w:val="00CB01EE"/>
    <w:rPr>
      <w:color w:val="0563C1" w:themeColor="hyperlink"/>
      <w:u w:val="single"/>
    </w:rPr>
  </w:style>
  <w:style w:type="paragraph" w:styleId="Rvision">
    <w:name w:val="Revision"/>
    <w:hidden/>
    <w:uiPriority w:val="99"/>
    <w:semiHidden/>
    <w:rsid w:val="009535BE"/>
    <w:pPr>
      <w:spacing w:after="0" w:line="240" w:lineRule="auto"/>
    </w:pPr>
  </w:style>
  <w:style w:type="character" w:customStyle="1" w:styleId="rynqvb">
    <w:name w:val="rynqvb"/>
    <w:basedOn w:val="Policepardfaut"/>
    <w:rsid w:val="00623757"/>
  </w:style>
  <w:style w:type="character" w:styleId="Mentionnonrsolue">
    <w:name w:val="Unresolved Mention"/>
    <w:basedOn w:val="Policepardfaut"/>
    <w:uiPriority w:val="99"/>
    <w:semiHidden/>
    <w:unhideWhenUsed/>
    <w:rsid w:val="006D7BCB"/>
    <w:rPr>
      <w:color w:val="605E5C"/>
      <w:shd w:val="clear" w:color="auto" w:fill="E1DFDD"/>
    </w:rPr>
  </w:style>
  <w:style w:type="paragraph" w:customStyle="1" w:styleId="xxmsonormal">
    <w:name w:val="x_x_msonormal"/>
    <w:basedOn w:val="Normal"/>
    <w:rsid w:val="006D7BCB"/>
    <w:pPr>
      <w:spacing w:after="0" w:line="240" w:lineRule="auto"/>
    </w:pPr>
    <w:rPr>
      <w:rFonts w:ascii="Calibri" w:hAnsi="Calibri" w:cs="Calibri"/>
      <w:kern w:val="0"/>
      <w:lang w:val="fr-FR" w:eastAsia="fr-FR"/>
      <w14:ligatures w14:val="none"/>
    </w:rPr>
  </w:style>
  <w:style w:type="character" w:customStyle="1" w:styleId="hwtze">
    <w:name w:val="hwtze"/>
    <w:basedOn w:val="Policepardfaut"/>
    <w:rsid w:val="007D2C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98486">
      <w:bodyDiv w:val="1"/>
      <w:marLeft w:val="0"/>
      <w:marRight w:val="0"/>
      <w:marTop w:val="0"/>
      <w:marBottom w:val="0"/>
      <w:divBdr>
        <w:top w:val="none" w:sz="0" w:space="0" w:color="auto"/>
        <w:left w:val="none" w:sz="0" w:space="0" w:color="auto"/>
        <w:bottom w:val="none" w:sz="0" w:space="0" w:color="auto"/>
        <w:right w:val="none" w:sz="0" w:space="0" w:color="auto"/>
      </w:divBdr>
    </w:div>
    <w:div w:id="209154559">
      <w:bodyDiv w:val="1"/>
      <w:marLeft w:val="0"/>
      <w:marRight w:val="0"/>
      <w:marTop w:val="0"/>
      <w:marBottom w:val="0"/>
      <w:divBdr>
        <w:top w:val="none" w:sz="0" w:space="0" w:color="auto"/>
        <w:left w:val="none" w:sz="0" w:space="0" w:color="auto"/>
        <w:bottom w:val="none" w:sz="0" w:space="0" w:color="auto"/>
        <w:right w:val="none" w:sz="0" w:space="0" w:color="auto"/>
      </w:divBdr>
    </w:div>
    <w:div w:id="337540297">
      <w:bodyDiv w:val="1"/>
      <w:marLeft w:val="0"/>
      <w:marRight w:val="0"/>
      <w:marTop w:val="0"/>
      <w:marBottom w:val="0"/>
      <w:divBdr>
        <w:top w:val="none" w:sz="0" w:space="0" w:color="auto"/>
        <w:left w:val="none" w:sz="0" w:space="0" w:color="auto"/>
        <w:bottom w:val="none" w:sz="0" w:space="0" w:color="auto"/>
        <w:right w:val="none" w:sz="0" w:space="0" w:color="auto"/>
      </w:divBdr>
    </w:div>
    <w:div w:id="818612340">
      <w:bodyDiv w:val="1"/>
      <w:marLeft w:val="0"/>
      <w:marRight w:val="0"/>
      <w:marTop w:val="0"/>
      <w:marBottom w:val="0"/>
      <w:divBdr>
        <w:top w:val="none" w:sz="0" w:space="0" w:color="auto"/>
        <w:left w:val="none" w:sz="0" w:space="0" w:color="auto"/>
        <w:bottom w:val="none" w:sz="0" w:space="0" w:color="auto"/>
        <w:right w:val="none" w:sz="0" w:space="0" w:color="auto"/>
      </w:divBdr>
    </w:div>
    <w:div w:id="1192768265">
      <w:bodyDiv w:val="1"/>
      <w:marLeft w:val="0"/>
      <w:marRight w:val="0"/>
      <w:marTop w:val="0"/>
      <w:marBottom w:val="0"/>
      <w:divBdr>
        <w:top w:val="none" w:sz="0" w:space="0" w:color="auto"/>
        <w:left w:val="none" w:sz="0" w:space="0" w:color="auto"/>
        <w:bottom w:val="none" w:sz="0" w:space="0" w:color="auto"/>
        <w:right w:val="none" w:sz="0" w:space="0" w:color="auto"/>
      </w:divBdr>
    </w:div>
    <w:div w:id="1354114456">
      <w:bodyDiv w:val="1"/>
      <w:marLeft w:val="0"/>
      <w:marRight w:val="0"/>
      <w:marTop w:val="0"/>
      <w:marBottom w:val="0"/>
      <w:divBdr>
        <w:top w:val="none" w:sz="0" w:space="0" w:color="auto"/>
        <w:left w:val="none" w:sz="0" w:space="0" w:color="auto"/>
        <w:bottom w:val="none" w:sz="0" w:space="0" w:color="auto"/>
        <w:right w:val="none" w:sz="0" w:space="0" w:color="auto"/>
      </w:divBdr>
      <w:divsChild>
        <w:div w:id="25300787">
          <w:marLeft w:val="0"/>
          <w:marRight w:val="0"/>
          <w:marTop w:val="0"/>
          <w:marBottom w:val="0"/>
          <w:divBdr>
            <w:top w:val="none" w:sz="0" w:space="0" w:color="auto"/>
            <w:left w:val="none" w:sz="0" w:space="0" w:color="auto"/>
            <w:bottom w:val="none" w:sz="0" w:space="0" w:color="auto"/>
            <w:right w:val="none" w:sz="0" w:space="0" w:color="auto"/>
          </w:divBdr>
        </w:div>
        <w:div w:id="779228869">
          <w:marLeft w:val="0"/>
          <w:marRight w:val="0"/>
          <w:marTop w:val="0"/>
          <w:marBottom w:val="0"/>
          <w:divBdr>
            <w:top w:val="none" w:sz="0" w:space="0" w:color="auto"/>
            <w:left w:val="none" w:sz="0" w:space="0" w:color="auto"/>
            <w:bottom w:val="none" w:sz="0" w:space="0" w:color="auto"/>
            <w:right w:val="none" w:sz="0" w:space="0" w:color="auto"/>
          </w:divBdr>
        </w:div>
        <w:div w:id="248273492">
          <w:marLeft w:val="0"/>
          <w:marRight w:val="0"/>
          <w:marTop w:val="0"/>
          <w:marBottom w:val="0"/>
          <w:divBdr>
            <w:top w:val="none" w:sz="0" w:space="0" w:color="auto"/>
            <w:left w:val="none" w:sz="0" w:space="0" w:color="auto"/>
            <w:bottom w:val="none" w:sz="0" w:space="0" w:color="auto"/>
            <w:right w:val="none" w:sz="0" w:space="0" w:color="auto"/>
          </w:divBdr>
        </w:div>
        <w:div w:id="2097707800">
          <w:marLeft w:val="0"/>
          <w:marRight w:val="0"/>
          <w:marTop w:val="0"/>
          <w:marBottom w:val="0"/>
          <w:divBdr>
            <w:top w:val="none" w:sz="0" w:space="0" w:color="auto"/>
            <w:left w:val="none" w:sz="0" w:space="0" w:color="auto"/>
            <w:bottom w:val="none" w:sz="0" w:space="0" w:color="auto"/>
            <w:right w:val="none" w:sz="0" w:space="0" w:color="auto"/>
          </w:divBdr>
        </w:div>
        <w:div w:id="1219126069">
          <w:marLeft w:val="0"/>
          <w:marRight w:val="0"/>
          <w:marTop w:val="0"/>
          <w:marBottom w:val="0"/>
          <w:divBdr>
            <w:top w:val="none" w:sz="0" w:space="0" w:color="auto"/>
            <w:left w:val="none" w:sz="0" w:space="0" w:color="auto"/>
            <w:bottom w:val="none" w:sz="0" w:space="0" w:color="auto"/>
            <w:right w:val="none" w:sz="0" w:space="0" w:color="auto"/>
          </w:divBdr>
          <w:divsChild>
            <w:div w:id="54356233">
              <w:marLeft w:val="0"/>
              <w:marRight w:val="0"/>
              <w:marTop w:val="0"/>
              <w:marBottom w:val="0"/>
              <w:divBdr>
                <w:top w:val="none" w:sz="0" w:space="0" w:color="auto"/>
                <w:left w:val="none" w:sz="0" w:space="0" w:color="auto"/>
                <w:bottom w:val="none" w:sz="0" w:space="0" w:color="auto"/>
                <w:right w:val="none" w:sz="0" w:space="0" w:color="auto"/>
              </w:divBdr>
            </w:div>
            <w:div w:id="613444374">
              <w:marLeft w:val="0"/>
              <w:marRight w:val="0"/>
              <w:marTop w:val="0"/>
              <w:marBottom w:val="0"/>
              <w:divBdr>
                <w:top w:val="none" w:sz="0" w:space="0" w:color="auto"/>
                <w:left w:val="none" w:sz="0" w:space="0" w:color="auto"/>
                <w:bottom w:val="none" w:sz="0" w:space="0" w:color="auto"/>
                <w:right w:val="none" w:sz="0" w:space="0" w:color="auto"/>
              </w:divBdr>
            </w:div>
            <w:div w:id="1578006357">
              <w:marLeft w:val="0"/>
              <w:marRight w:val="0"/>
              <w:marTop w:val="0"/>
              <w:marBottom w:val="0"/>
              <w:divBdr>
                <w:top w:val="none" w:sz="0" w:space="0" w:color="auto"/>
                <w:left w:val="none" w:sz="0" w:space="0" w:color="auto"/>
                <w:bottom w:val="none" w:sz="0" w:space="0" w:color="auto"/>
                <w:right w:val="none" w:sz="0" w:space="0" w:color="auto"/>
              </w:divBdr>
            </w:div>
            <w:div w:id="644775489">
              <w:marLeft w:val="0"/>
              <w:marRight w:val="0"/>
              <w:marTop w:val="0"/>
              <w:marBottom w:val="0"/>
              <w:divBdr>
                <w:top w:val="none" w:sz="0" w:space="0" w:color="auto"/>
                <w:left w:val="none" w:sz="0" w:space="0" w:color="auto"/>
                <w:bottom w:val="none" w:sz="0" w:space="0" w:color="auto"/>
                <w:right w:val="none" w:sz="0" w:space="0" w:color="auto"/>
              </w:divBdr>
            </w:div>
            <w:div w:id="812452146">
              <w:marLeft w:val="0"/>
              <w:marRight w:val="0"/>
              <w:marTop w:val="0"/>
              <w:marBottom w:val="0"/>
              <w:divBdr>
                <w:top w:val="none" w:sz="0" w:space="0" w:color="auto"/>
                <w:left w:val="none" w:sz="0" w:space="0" w:color="auto"/>
                <w:bottom w:val="none" w:sz="0" w:space="0" w:color="auto"/>
                <w:right w:val="none" w:sz="0" w:space="0" w:color="auto"/>
              </w:divBdr>
            </w:div>
          </w:divsChild>
        </w:div>
        <w:div w:id="104622893">
          <w:marLeft w:val="0"/>
          <w:marRight w:val="0"/>
          <w:marTop w:val="0"/>
          <w:marBottom w:val="0"/>
          <w:divBdr>
            <w:top w:val="none" w:sz="0" w:space="0" w:color="auto"/>
            <w:left w:val="none" w:sz="0" w:space="0" w:color="auto"/>
            <w:bottom w:val="none" w:sz="0" w:space="0" w:color="auto"/>
            <w:right w:val="none" w:sz="0" w:space="0" w:color="auto"/>
          </w:divBdr>
        </w:div>
        <w:div w:id="1014965692">
          <w:marLeft w:val="0"/>
          <w:marRight w:val="0"/>
          <w:marTop w:val="0"/>
          <w:marBottom w:val="0"/>
          <w:divBdr>
            <w:top w:val="none" w:sz="0" w:space="0" w:color="auto"/>
            <w:left w:val="none" w:sz="0" w:space="0" w:color="auto"/>
            <w:bottom w:val="none" w:sz="0" w:space="0" w:color="auto"/>
            <w:right w:val="none" w:sz="0" w:space="0" w:color="auto"/>
          </w:divBdr>
        </w:div>
        <w:div w:id="922572728">
          <w:marLeft w:val="0"/>
          <w:marRight w:val="0"/>
          <w:marTop w:val="0"/>
          <w:marBottom w:val="0"/>
          <w:divBdr>
            <w:top w:val="none" w:sz="0" w:space="0" w:color="auto"/>
            <w:left w:val="none" w:sz="0" w:space="0" w:color="auto"/>
            <w:bottom w:val="none" w:sz="0" w:space="0" w:color="auto"/>
            <w:right w:val="none" w:sz="0" w:space="0" w:color="auto"/>
          </w:divBdr>
        </w:div>
        <w:div w:id="1229733681">
          <w:marLeft w:val="0"/>
          <w:marRight w:val="0"/>
          <w:marTop w:val="0"/>
          <w:marBottom w:val="0"/>
          <w:divBdr>
            <w:top w:val="none" w:sz="0" w:space="0" w:color="auto"/>
            <w:left w:val="none" w:sz="0" w:space="0" w:color="auto"/>
            <w:bottom w:val="none" w:sz="0" w:space="0" w:color="auto"/>
            <w:right w:val="none" w:sz="0" w:space="0" w:color="auto"/>
          </w:divBdr>
        </w:div>
        <w:div w:id="1460880446">
          <w:marLeft w:val="0"/>
          <w:marRight w:val="0"/>
          <w:marTop w:val="0"/>
          <w:marBottom w:val="0"/>
          <w:divBdr>
            <w:top w:val="none" w:sz="0" w:space="0" w:color="auto"/>
            <w:left w:val="none" w:sz="0" w:space="0" w:color="auto"/>
            <w:bottom w:val="none" w:sz="0" w:space="0" w:color="auto"/>
            <w:right w:val="none" w:sz="0" w:space="0" w:color="auto"/>
          </w:divBdr>
        </w:div>
        <w:div w:id="174081791">
          <w:marLeft w:val="0"/>
          <w:marRight w:val="0"/>
          <w:marTop w:val="0"/>
          <w:marBottom w:val="0"/>
          <w:divBdr>
            <w:top w:val="none" w:sz="0" w:space="0" w:color="auto"/>
            <w:left w:val="none" w:sz="0" w:space="0" w:color="auto"/>
            <w:bottom w:val="none" w:sz="0" w:space="0" w:color="auto"/>
            <w:right w:val="none" w:sz="0" w:space="0" w:color="auto"/>
          </w:divBdr>
        </w:div>
        <w:div w:id="1118597512">
          <w:marLeft w:val="0"/>
          <w:marRight w:val="0"/>
          <w:marTop w:val="0"/>
          <w:marBottom w:val="0"/>
          <w:divBdr>
            <w:top w:val="none" w:sz="0" w:space="0" w:color="auto"/>
            <w:left w:val="none" w:sz="0" w:space="0" w:color="auto"/>
            <w:bottom w:val="none" w:sz="0" w:space="0" w:color="auto"/>
            <w:right w:val="none" w:sz="0" w:space="0" w:color="auto"/>
          </w:divBdr>
        </w:div>
        <w:div w:id="215166448">
          <w:marLeft w:val="0"/>
          <w:marRight w:val="0"/>
          <w:marTop w:val="0"/>
          <w:marBottom w:val="0"/>
          <w:divBdr>
            <w:top w:val="none" w:sz="0" w:space="0" w:color="auto"/>
            <w:left w:val="none" w:sz="0" w:space="0" w:color="auto"/>
            <w:bottom w:val="none" w:sz="0" w:space="0" w:color="auto"/>
            <w:right w:val="none" w:sz="0" w:space="0" w:color="auto"/>
          </w:divBdr>
        </w:div>
        <w:div w:id="1534999458">
          <w:marLeft w:val="0"/>
          <w:marRight w:val="0"/>
          <w:marTop w:val="0"/>
          <w:marBottom w:val="0"/>
          <w:divBdr>
            <w:top w:val="none" w:sz="0" w:space="0" w:color="auto"/>
            <w:left w:val="none" w:sz="0" w:space="0" w:color="auto"/>
            <w:bottom w:val="none" w:sz="0" w:space="0" w:color="auto"/>
            <w:right w:val="none" w:sz="0" w:space="0" w:color="auto"/>
          </w:divBdr>
        </w:div>
        <w:div w:id="1083181047">
          <w:marLeft w:val="0"/>
          <w:marRight w:val="0"/>
          <w:marTop w:val="0"/>
          <w:marBottom w:val="0"/>
          <w:divBdr>
            <w:top w:val="none" w:sz="0" w:space="0" w:color="auto"/>
            <w:left w:val="none" w:sz="0" w:space="0" w:color="auto"/>
            <w:bottom w:val="none" w:sz="0" w:space="0" w:color="auto"/>
            <w:right w:val="none" w:sz="0" w:space="0" w:color="auto"/>
          </w:divBdr>
        </w:div>
        <w:div w:id="2107993354">
          <w:marLeft w:val="0"/>
          <w:marRight w:val="0"/>
          <w:marTop w:val="0"/>
          <w:marBottom w:val="0"/>
          <w:divBdr>
            <w:top w:val="none" w:sz="0" w:space="0" w:color="auto"/>
            <w:left w:val="none" w:sz="0" w:space="0" w:color="auto"/>
            <w:bottom w:val="none" w:sz="0" w:space="0" w:color="auto"/>
            <w:right w:val="none" w:sz="0" w:space="0" w:color="auto"/>
          </w:divBdr>
          <w:divsChild>
            <w:div w:id="520431758">
              <w:marLeft w:val="0"/>
              <w:marRight w:val="0"/>
              <w:marTop w:val="0"/>
              <w:marBottom w:val="0"/>
              <w:divBdr>
                <w:top w:val="none" w:sz="0" w:space="0" w:color="auto"/>
                <w:left w:val="none" w:sz="0" w:space="0" w:color="auto"/>
                <w:bottom w:val="none" w:sz="0" w:space="0" w:color="auto"/>
                <w:right w:val="none" w:sz="0" w:space="0" w:color="auto"/>
              </w:divBdr>
            </w:div>
            <w:div w:id="956449272">
              <w:marLeft w:val="0"/>
              <w:marRight w:val="0"/>
              <w:marTop w:val="0"/>
              <w:marBottom w:val="0"/>
              <w:divBdr>
                <w:top w:val="none" w:sz="0" w:space="0" w:color="auto"/>
                <w:left w:val="none" w:sz="0" w:space="0" w:color="auto"/>
                <w:bottom w:val="none" w:sz="0" w:space="0" w:color="auto"/>
                <w:right w:val="none" w:sz="0" w:space="0" w:color="auto"/>
              </w:divBdr>
            </w:div>
            <w:div w:id="1498227369">
              <w:marLeft w:val="0"/>
              <w:marRight w:val="0"/>
              <w:marTop w:val="0"/>
              <w:marBottom w:val="0"/>
              <w:divBdr>
                <w:top w:val="none" w:sz="0" w:space="0" w:color="auto"/>
                <w:left w:val="none" w:sz="0" w:space="0" w:color="auto"/>
                <w:bottom w:val="none" w:sz="0" w:space="0" w:color="auto"/>
                <w:right w:val="none" w:sz="0" w:space="0" w:color="auto"/>
              </w:divBdr>
            </w:div>
            <w:div w:id="773288984">
              <w:marLeft w:val="0"/>
              <w:marRight w:val="0"/>
              <w:marTop w:val="0"/>
              <w:marBottom w:val="0"/>
              <w:divBdr>
                <w:top w:val="none" w:sz="0" w:space="0" w:color="auto"/>
                <w:left w:val="none" w:sz="0" w:space="0" w:color="auto"/>
                <w:bottom w:val="none" w:sz="0" w:space="0" w:color="auto"/>
                <w:right w:val="none" w:sz="0" w:space="0" w:color="auto"/>
              </w:divBdr>
            </w:div>
            <w:div w:id="1689865635">
              <w:marLeft w:val="0"/>
              <w:marRight w:val="0"/>
              <w:marTop w:val="0"/>
              <w:marBottom w:val="0"/>
              <w:divBdr>
                <w:top w:val="none" w:sz="0" w:space="0" w:color="auto"/>
                <w:left w:val="none" w:sz="0" w:space="0" w:color="auto"/>
                <w:bottom w:val="none" w:sz="0" w:space="0" w:color="auto"/>
                <w:right w:val="none" w:sz="0" w:space="0" w:color="auto"/>
              </w:divBdr>
            </w:div>
          </w:divsChild>
        </w:div>
        <w:div w:id="1265305022">
          <w:marLeft w:val="0"/>
          <w:marRight w:val="0"/>
          <w:marTop w:val="0"/>
          <w:marBottom w:val="0"/>
          <w:divBdr>
            <w:top w:val="none" w:sz="0" w:space="0" w:color="auto"/>
            <w:left w:val="none" w:sz="0" w:space="0" w:color="auto"/>
            <w:bottom w:val="none" w:sz="0" w:space="0" w:color="auto"/>
            <w:right w:val="none" w:sz="0" w:space="0" w:color="auto"/>
          </w:divBdr>
        </w:div>
        <w:div w:id="1469856518">
          <w:marLeft w:val="0"/>
          <w:marRight w:val="0"/>
          <w:marTop w:val="0"/>
          <w:marBottom w:val="0"/>
          <w:divBdr>
            <w:top w:val="none" w:sz="0" w:space="0" w:color="auto"/>
            <w:left w:val="none" w:sz="0" w:space="0" w:color="auto"/>
            <w:bottom w:val="none" w:sz="0" w:space="0" w:color="auto"/>
            <w:right w:val="none" w:sz="0" w:space="0" w:color="auto"/>
          </w:divBdr>
        </w:div>
        <w:div w:id="2114858146">
          <w:marLeft w:val="0"/>
          <w:marRight w:val="0"/>
          <w:marTop w:val="0"/>
          <w:marBottom w:val="0"/>
          <w:divBdr>
            <w:top w:val="none" w:sz="0" w:space="0" w:color="auto"/>
            <w:left w:val="none" w:sz="0" w:space="0" w:color="auto"/>
            <w:bottom w:val="none" w:sz="0" w:space="0" w:color="auto"/>
            <w:right w:val="none" w:sz="0" w:space="0" w:color="auto"/>
          </w:divBdr>
        </w:div>
        <w:div w:id="1362124699">
          <w:marLeft w:val="0"/>
          <w:marRight w:val="0"/>
          <w:marTop w:val="0"/>
          <w:marBottom w:val="0"/>
          <w:divBdr>
            <w:top w:val="none" w:sz="0" w:space="0" w:color="auto"/>
            <w:left w:val="none" w:sz="0" w:space="0" w:color="auto"/>
            <w:bottom w:val="none" w:sz="0" w:space="0" w:color="auto"/>
            <w:right w:val="none" w:sz="0" w:space="0" w:color="auto"/>
          </w:divBdr>
        </w:div>
        <w:div w:id="1651471616">
          <w:marLeft w:val="0"/>
          <w:marRight w:val="0"/>
          <w:marTop w:val="0"/>
          <w:marBottom w:val="0"/>
          <w:divBdr>
            <w:top w:val="none" w:sz="0" w:space="0" w:color="auto"/>
            <w:left w:val="none" w:sz="0" w:space="0" w:color="auto"/>
            <w:bottom w:val="none" w:sz="0" w:space="0" w:color="auto"/>
            <w:right w:val="none" w:sz="0" w:space="0" w:color="auto"/>
          </w:divBdr>
        </w:div>
        <w:div w:id="430779417">
          <w:marLeft w:val="0"/>
          <w:marRight w:val="0"/>
          <w:marTop w:val="0"/>
          <w:marBottom w:val="0"/>
          <w:divBdr>
            <w:top w:val="none" w:sz="0" w:space="0" w:color="auto"/>
            <w:left w:val="none" w:sz="0" w:space="0" w:color="auto"/>
            <w:bottom w:val="none" w:sz="0" w:space="0" w:color="auto"/>
            <w:right w:val="none" w:sz="0" w:space="0" w:color="auto"/>
          </w:divBdr>
        </w:div>
        <w:div w:id="1499418089">
          <w:marLeft w:val="0"/>
          <w:marRight w:val="0"/>
          <w:marTop w:val="0"/>
          <w:marBottom w:val="0"/>
          <w:divBdr>
            <w:top w:val="none" w:sz="0" w:space="0" w:color="auto"/>
            <w:left w:val="none" w:sz="0" w:space="0" w:color="auto"/>
            <w:bottom w:val="none" w:sz="0" w:space="0" w:color="auto"/>
            <w:right w:val="none" w:sz="0" w:space="0" w:color="auto"/>
          </w:divBdr>
        </w:div>
        <w:div w:id="66538246">
          <w:marLeft w:val="0"/>
          <w:marRight w:val="0"/>
          <w:marTop w:val="0"/>
          <w:marBottom w:val="0"/>
          <w:divBdr>
            <w:top w:val="none" w:sz="0" w:space="0" w:color="auto"/>
            <w:left w:val="none" w:sz="0" w:space="0" w:color="auto"/>
            <w:bottom w:val="none" w:sz="0" w:space="0" w:color="auto"/>
            <w:right w:val="none" w:sz="0" w:space="0" w:color="auto"/>
          </w:divBdr>
        </w:div>
        <w:div w:id="1022584409">
          <w:marLeft w:val="0"/>
          <w:marRight w:val="0"/>
          <w:marTop w:val="0"/>
          <w:marBottom w:val="0"/>
          <w:divBdr>
            <w:top w:val="none" w:sz="0" w:space="0" w:color="auto"/>
            <w:left w:val="none" w:sz="0" w:space="0" w:color="auto"/>
            <w:bottom w:val="none" w:sz="0" w:space="0" w:color="auto"/>
            <w:right w:val="none" w:sz="0" w:space="0" w:color="auto"/>
          </w:divBdr>
        </w:div>
        <w:div w:id="2058702756">
          <w:marLeft w:val="0"/>
          <w:marRight w:val="0"/>
          <w:marTop w:val="0"/>
          <w:marBottom w:val="0"/>
          <w:divBdr>
            <w:top w:val="none" w:sz="0" w:space="0" w:color="auto"/>
            <w:left w:val="none" w:sz="0" w:space="0" w:color="auto"/>
            <w:bottom w:val="none" w:sz="0" w:space="0" w:color="auto"/>
            <w:right w:val="none" w:sz="0" w:space="0" w:color="auto"/>
          </w:divBdr>
        </w:div>
        <w:div w:id="1475222222">
          <w:marLeft w:val="0"/>
          <w:marRight w:val="0"/>
          <w:marTop w:val="0"/>
          <w:marBottom w:val="0"/>
          <w:divBdr>
            <w:top w:val="none" w:sz="0" w:space="0" w:color="auto"/>
            <w:left w:val="none" w:sz="0" w:space="0" w:color="auto"/>
            <w:bottom w:val="none" w:sz="0" w:space="0" w:color="auto"/>
            <w:right w:val="none" w:sz="0" w:space="0" w:color="auto"/>
          </w:divBdr>
        </w:div>
        <w:div w:id="1415276844">
          <w:marLeft w:val="0"/>
          <w:marRight w:val="0"/>
          <w:marTop w:val="0"/>
          <w:marBottom w:val="0"/>
          <w:divBdr>
            <w:top w:val="none" w:sz="0" w:space="0" w:color="auto"/>
            <w:left w:val="none" w:sz="0" w:space="0" w:color="auto"/>
            <w:bottom w:val="none" w:sz="0" w:space="0" w:color="auto"/>
            <w:right w:val="none" w:sz="0" w:space="0" w:color="auto"/>
          </w:divBdr>
        </w:div>
        <w:div w:id="1960335006">
          <w:marLeft w:val="0"/>
          <w:marRight w:val="0"/>
          <w:marTop w:val="0"/>
          <w:marBottom w:val="0"/>
          <w:divBdr>
            <w:top w:val="none" w:sz="0" w:space="0" w:color="auto"/>
            <w:left w:val="none" w:sz="0" w:space="0" w:color="auto"/>
            <w:bottom w:val="none" w:sz="0" w:space="0" w:color="auto"/>
            <w:right w:val="none" w:sz="0" w:space="0" w:color="auto"/>
          </w:divBdr>
        </w:div>
        <w:div w:id="158736713">
          <w:marLeft w:val="0"/>
          <w:marRight w:val="0"/>
          <w:marTop w:val="0"/>
          <w:marBottom w:val="0"/>
          <w:divBdr>
            <w:top w:val="none" w:sz="0" w:space="0" w:color="auto"/>
            <w:left w:val="none" w:sz="0" w:space="0" w:color="auto"/>
            <w:bottom w:val="none" w:sz="0" w:space="0" w:color="auto"/>
            <w:right w:val="none" w:sz="0" w:space="0" w:color="auto"/>
          </w:divBdr>
        </w:div>
        <w:div w:id="172186570">
          <w:marLeft w:val="0"/>
          <w:marRight w:val="0"/>
          <w:marTop w:val="0"/>
          <w:marBottom w:val="0"/>
          <w:divBdr>
            <w:top w:val="none" w:sz="0" w:space="0" w:color="auto"/>
            <w:left w:val="none" w:sz="0" w:space="0" w:color="auto"/>
            <w:bottom w:val="none" w:sz="0" w:space="0" w:color="auto"/>
            <w:right w:val="none" w:sz="0" w:space="0" w:color="auto"/>
          </w:divBdr>
        </w:div>
        <w:div w:id="1926843029">
          <w:marLeft w:val="0"/>
          <w:marRight w:val="0"/>
          <w:marTop w:val="0"/>
          <w:marBottom w:val="0"/>
          <w:divBdr>
            <w:top w:val="none" w:sz="0" w:space="0" w:color="auto"/>
            <w:left w:val="none" w:sz="0" w:space="0" w:color="auto"/>
            <w:bottom w:val="none" w:sz="0" w:space="0" w:color="auto"/>
            <w:right w:val="none" w:sz="0" w:space="0" w:color="auto"/>
          </w:divBdr>
        </w:div>
        <w:div w:id="1157376675">
          <w:marLeft w:val="0"/>
          <w:marRight w:val="0"/>
          <w:marTop w:val="0"/>
          <w:marBottom w:val="0"/>
          <w:divBdr>
            <w:top w:val="none" w:sz="0" w:space="0" w:color="auto"/>
            <w:left w:val="none" w:sz="0" w:space="0" w:color="auto"/>
            <w:bottom w:val="none" w:sz="0" w:space="0" w:color="auto"/>
            <w:right w:val="none" w:sz="0" w:space="0" w:color="auto"/>
          </w:divBdr>
        </w:div>
        <w:div w:id="1303003148">
          <w:marLeft w:val="0"/>
          <w:marRight w:val="0"/>
          <w:marTop w:val="0"/>
          <w:marBottom w:val="0"/>
          <w:divBdr>
            <w:top w:val="none" w:sz="0" w:space="0" w:color="auto"/>
            <w:left w:val="none" w:sz="0" w:space="0" w:color="auto"/>
            <w:bottom w:val="none" w:sz="0" w:space="0" w:color="auto"/>
            <w:right w:val="none" w:sz="0" w:space="0" w:color="auto"/>
          </w:divBdr>
        </w:div>
        <w:div w:id="974336257">
          <w:marLeft w:val="0"/>
          <w:marRight w:val="0"/>
          <w:marTop w:val="0"/>
          <w:marBottom w:val="0"/>
          <w:divBdr>
            <w:top w:val="none" w:sz="0" w:space="0" w:color="auto"/>
            <w:left w:val="none" w:sz="0" w:space="0" w:color="auto"/>
            <w:bottom w:val="none" w:sz="0" w:space="0" w:color="auto"/>
            <w:right w:val="none" w:sz="0" w:space="0" w:color="auto"/>
          </w:divBdr>
        </w:div>
        <w:div w:id="480122661">
          <w:marLeft w:val="0"/>
          <w:marRight w:val="0"/>
          <w:marTop w:val="0"/>
          <w:marBottom w:val="0"/>
          <w:divBdr>
            <w:top w:val="none" w:sz="0" w:space="0" w:color="auto"/>
            <w:left w:val="none" w:sz="0" w:space="0" w:color="auto"/>
            <w:bottom w:val="none" w:sz="0" w:space="0" w:color="auto"/>
            <w:right w:val="none" w:sz="0" w:space="0" w:color="auto"/>
          </w:divBdr>
        </w:div>
        <w:div w:id="1904094467">
          <w:marLeft w:val="0"/>
          <w:marRight w:val="0"/>
          <w:marTop w:val="0"/>
          <w:marBottom w:val="0"/>
          <w:divBdr>
            <w:top w:val="none" w:sz="0" w:space="0" w:color="auto"/>
            <w:left w:val="none" w:sz="0" w:space="0" w:color="auto"/>
            <w:bottom w:val="none" w:sz="0" w:space="0" w:color="auto"/>
            <w:right w:val="none" w:sz="0" w:space="0" w:color="auto"/>
          </w:divBdr>
        </w:div>
        <w:div w:id="1541549494">
          <w:marLeft w:val="0"/>
          <w:marRight w:val="0"/>
          <w:marTop w:val="0"/>
          <w:marBottom w:val="0"/>
          <w:divBdr>
            <w:top w:val="none" w:sz="0" w:space="0" w:color="auto"/>
            <w:left w:val="none" w:sz="0" w:space="0" w:color="auto"/>
            <w:bottom w:val="none" w:sz="0" w:space="0" w:color="auto"/>
            <w:right w:val="none" w:sz="0" w:space="0" w:color="auto"/>
          </w:divBdr>
        </w:div>
        <w:div w:id="809592066">
          <w:marLeft w:val="0"/>
          <w:marRight w:val="0"/>
          <w:marTop w:val="0"/>
          <w:marBottom w:val="0"/>
          <w:divBdr>
            <w:top w:val="none" w:sz="0" w:space="0" w:color="auto"/>
            <w:left w:val="none" w:sz="0" w:space="0" w:color="auto"/>
            <w:bottom w:val="none" w:sz="0" w:space="0" w:color="auto"/>
            <w:right w:val="none" w:sz="0" w:space="0" w:color="auto"/>
          </w:divBdr>
        </w:div>
        <w:div w:id="521088052">
          <w:marLeft w:val="0"/>
          <w:marRight w:val="0"/>
          <w:marTop w:val="0"/>
          <w:marBottom w:val="0"/>
          <w:divBdr>
            <w:top w:val="none" w:sz="0" w:space="0" w:color="auto"/>
            <w:left w:val="none" w:sz="0" w:space="0" w:color="auto"/>
            <w:bottom w:val="none" w:sz="0" w:space="0" w:color="auto"/>
            <w:right w:val="none" w:sz="0" w:space="0" w:color="auto"/>
          </w:divBdr>
        </w:div>
      </w:divsChild>
    </w:div>
    <w:div w:id="1581721162">
      <w:bodyDiv w:val="1"/>
      <w:marLeft w:val="0"/>
      <w:marRight w:val="0"/>
      <w:marTop w:val="0"/>
      <w:marBottom w:val="0"/>
      <w:divBdr>
        <w:top w:val="none" w:sz="0" w:space="0" w:color="auto"/>
        <w:left w:val="none" w:sz="0" w:space="0" w:color="auto"/>
        <w:bottom w:val="none" w:sz="0" w:space="0" w:color="auto"/>
        <w:right w:val="none" w:sz="0" w:space="0" w:color="auto"/>
      </w:divBdr>
      <w:divsChild>
        <w:div w:id="2056194023">
          <w:marLeft w:val="0"/>
          <w:marRight w:val="0"/>
          <w:marTop w:val="0"/>
          <w:marBottom w:val="0"/>
          <w:divBdr>
            <w:top w:val="none" w:sz="0" w:space="0" w:color="auto"/>
            <w:left w:val="none" w:sz="0" w:space="0" w:color="auto"/>
            <w:bottom w:val="none" w:sz="0" w:space="0" w:color="auto"/>
            <w:right w:val="none" w:sz="0" w:space="0" w:color="auto"/>
          </w:divBdr>
        </w:div>
        <w:div w:id="973218864">
          <w:marLeft w:val="0"/>
          <w:marRight w:val="0"/>
          <w:marTop w:val="0"/>
          <w:marBottom w:val="0"/>
          <w:divBdr>
            <w:top w:val="none" w:sz="0" w:space="0" w:color="auto"/>
            <w:left w:val="none" w:sz="0" w:space="0" w:color="auto"/>
            <w:bottom w:val="none" w:sz="0" w:space="0" w:color="auto"/>
            <w:right w:val="none" w:sz="0" w:space="0" w:color="auto"/>
          </w:divBdr>
          <w:divsChild>
            <w:div w:id="2023167039">
              <w:marLeft w:val="0"/>
              <w:marRight w:val="0"/>
              <w:marTop w:val="0"/>
              <w:marBottom w:val="0"/>
              <w:divBdr>
                <w:top w:val="none" w:sz="0" w:space="0" w:color="auto"/>
                <w:left w:val="none" w:sz="0" w:space="0" w:color="auto"/>
                <w:bottom w:val="none" w:sz="0" w:space="0" w:color="auto"/>
                <w:right w:val="none" w:sz="0" w:space="0" w:color="auto"/>
              </w:divBdr>
              <w:divsChild>
                <w:div w:id="759643026">
                  <w:marLeft w:val="0"/>
                  <w:marRight w:val="0"/>
                  <w:marTop w:val="0"/>
                  <w:marBottom w:val="0"/>
                  <w:divBdr>
                    <w:top w:val="none" w:sz="0" w:space="0" w:color="auto"/>
                    <w:left w:val="none" w:sz="0" w:space="0" w:color="auto"/>
                    <w:bottom w:val="none" w:sz="0" w:space="0" w:color="auto"/>
                    <w:right w:val="none" w:sz="0" w:space="0" w:color="auto"/>
                  </w:divBdr>
                  <w:divsChild>
                    <w:div w:id="101057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9843091">
      <w:bodyDiv w:val="1"/>
      <w:marLeft w:val="0"/>
      <w:marRight w:val="0"/>
      <w:marTop w:val="0"/>
      <w:marBottom w:val="0"/>
      <w:divBdr>
        <w:top w:val="none" w:sz="0" w:space="0" w:color="auto"/>
        <w:left w:val="none" w:sz="0" w:space="0" w:color="auto"/>
        <w:bottom w:val="none" w:sz="0" w:space="0" w:color="auto"/>
        <w:right w:val="none" w:sz="0" w:space="0" w:color="auto"/>
      </w:divBdr>
    </w:div>
    <w:div w:id="1906138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oelle.riachi@auf.or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TotalTime>
  <Pages>2</Pages>
  <Words>420</Words>
  <Characters>2312</Characters>
  <Application>Microsoft Office Word</Application>
  <DocSecurity>0</DocSecurity>
  <Lines>19</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Mirande Khalaf</dc:creator>
  <cp:keywords/>
  <dc:description/>
  <cp:lastModifiedBy>Joelle Riachi</cp:lastModifiedBy>
  <cp:revision>67</cp:revision>
  <cp:lastPrinted>2023-10-11T11:21:00Z</cp:lastPrinted>
  <dcterms:created xsi:type="dcterms:W3CDTF">2023-10-11T12:28:00Z</dcterms:created>
  <dcterms:modified xsi:type="dcterms:W3CDTF">2023-10-12T08:43:00Z</dcterms:modified>
</cp:coreProperties>
</file>