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726B" w14:textId="6D89E179" w:rsidR="0025133A" w:rsidRDefault="00E152DE" w:rsidP="0025133A">
      <w:r>
        <w:rPr>
          <w:noProof/>
        </w:rPr>
        <w:drawing>
          <wp:inline distT="0" distB="0" distL="0" distR="0" wp14:anchorId="6008C459" wp14:editId="57C1F8EC">
            <wp:extent cx="2994660" cy="1143519"/>
            <wp:effectExtent l="0" t="0" r="0" b="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886" cy="114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56D4D" w14:textId="77777777" w:rsidR="0025133A" w:rsidRDefault="0025133A" w:rsidP="0025133A"/>
    <w:p w14:paraId="646F1B88" w14:textId="77777777" w:rsidR="0025133A" w:rsidRPr="00AF79B1" w:rsidRDefault="0025133A" w:rsidP="0025133A">
      <w:pPr>
        <w:pStyle w:val="NormalWeb"/>
        <w:jc w:val="center"/>
        <w:rPr>
          <w:b/>
          <w:bCs/>
          <w:color w:val="C00000"/>
        </w:rPr>
      </w:pPr>
      <w:r w:rsidRPr="00AF79B1">
        <w:rPr>
          <w:b/>
          <w:bCs/>
          <w:color w:val="C00000"/>
        </w:rPr>
        <w:t>Communiqué de presse</w:t>
      </w:r>
    </w:p>
    <w:p w14:paraId="1580144A" w14:textId="09A9FE47" w:rsidR="0025133A" w:rsidRDefault="0025133A" w:rsidP="0025133A">
      <w:pPr>
        <w:pStyle w:val="NormalWeb"/>
        <w:jc w:val="center"/>
        <w:rPr>
          <w:b/>
          <w:bCs/>
        </w:rPr>
      </w:pPr>
      <w:r>
        <w:rPr>
          <w:b/>
          <w:bCs/>
        </w:rPr>
        <w:t xml:space="preserve">Ma thèse en 180 secondes : </w:t>
      </w:r>
      <w:proofErr w:type="spellStart"/>
      <w:r w:rsidR="00C265EA" w:rsidRPr="00C265EA">
        <w:rPr>
          <w:b/>
          <w:bCs/>
        </w:rPr>
        <w:t>Ronza</w:t>
      </w:r>
      <w:proofErr w:type="spellEnd"/>
      <w:r w:rsidR="00C265EA" w:rsidRPr="00C265EA">
        <w:rPr>
          <w:b/>
          <w:bCs/>
        </w:rPr>
        <w:t xml:space="preserve"> </w:t>
      </w:r>
      <w:proofErr w:type="spellStart"/>
      <w:r w:rsidR="00C265EA" w:rsidRPr="00C265EA">
        <w:rPr>
          <w:b/>
          <w:bCs/>
        </w:rPr>
        <w:t>Hachem</w:t>
      </w:r>
      <w:proofErr w:type="spellEnd"/>
      <w:r w:rsidR="00C265EA">
        <w:rPr>
          <w:color w:val="000000"/>
        </w:rPr>
        <w:t xml:space="preserve"> </w:t>
      </w:r>
      <w:r>
        <w:rPr>
          <w:b/>
          <w:bCs/>
        </w:rPr>
        <w:t>lauréate de l’édition libanaise</w:t>
      </w:r>
    </w:p>
    <w:p w14:paraId="6D97133A" w14:textId="77777777" w:rsidR="0025133A" w:rsidRDefault="0025133A" w:rsidP="0025133A">
      <w:pPr>
        <w:pStyle w:val="NormalWeb"/>
      </w:pPr>
    </w:p>
    <w:p w14:paraId="733D4C1E" w14:textId="2F23D172" w:rsidR="00E34056" w:rsidRPr="00E34056" w:rsidRDefault="00E34056" w:rsidP="00E340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4056">
        <w:rPr>
          <w:rFonts w:ascii="Times New Roman" w:eastAsia="Times New Roman" w:hAnsi="Times New Roman" w:cs="Times New Roman"/>
          <w:sz w:val="24"/>
          <w:szCs w:val="24"/>
          <w:lang w:eastAsia="fr-FR"/>
        </w:rPr>
        <w:t>Trois minutes et une diapositive pour tout support. C’est ce dont dispos</w:t>
      </w:r>
      <w:r w:rsidR="00BD78BE">
        <w:rPr>
          <w:rFonts w:ascii="Times New Roman" w:eastAsia="Times New Roman" w:hAnsi="Times New Roman" w:cs="Times New Roman"/>
          <w:sz w:val="24"/>
          <w:szCs w:val="24"/>
          <w:lang w:eastAsia="fr-FR"/>
        </w:rPr>
        <w:t>aie</w:t>
      </w:r>
      <w:r w:rsidRPr="00E340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nt les candidats du concours de vulgarisation scientifique </w:t>
      </w:r>
      <w:r w:rsidRPr="00BD78B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 thèse en 180 secondes</w:t>
      </w:r>
      <w:r w:rsidRPr="00E340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hyperlink r:id="rId5" w:history="1">
        <w:r w:rsidRPr="00E34056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MT180</w:t>
        </w:r>
      </w:hyperlink>
      <w:r w:rsidRPr="00E34056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="00D269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essayer de remporter </w:t>
      </w:r>
      <w:r w:rsidR="00D26950" w:rsidRPr="00821039">
        <w:rPr>
          <w:rFonts w:ascii="Times New Roman" w:eastAsia="Times New Roman" w:hAnsi="Times New Roman" w:cs="Times New Roman"/>
          <w:sz w:val="24"/>
          <w:szCs w:val="24"/>
          <w:lang w:eastAsia="fr-FR"/>
        </w:rPr>
        <w:t>la cinquième édition</w:t>
      </w:r>
      <w:r w:rsidR="00821039" w:rsidRPr="008210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organisée</w:t>
      </w:r>
      <w:r w:rsidR="00821039">
        <w:t xml:space="preserve"> </w:t>
      </w:r>
      <w:r w:rsidR="00821039" w:rsidRPr="00821039">
        <w:rPr>
          <w:rFonts w:ascii="Times New Roman" w:eastAsia="Times New Roman" w:hAnsi="Times New Roman" w:cs="Times New Roman"/>
          <w:sz w:val="24"/>
          <w:szCs w:val="24"/>
          <w:lang w:eastAsia="fr-FR"/>
        </w:rPr>
        <w:t>le vendredi 1 juillet, à Beit Beirut.</w:t>
      </w:r>
    </w:p>
    <w:p w14:paraId="57C988B0" w14:textId="0C26C5C7" w:rsidR="0025133A" w:rsidRPr="00F73326" w:rsidRDefault="0025133A" w:rsidP="00F733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89D">
        <w:rPr>
          <w:rFonts w:ascii="Times New Roman" w:eastAsia="Times New Roman" w:hAnsi="Times New Roman" w:cs="Times New Roman"/>
          <w:sz w:val="24"/>
          <w:szCs w:val="24"/>
          <w:lang w:eastAsia="fr-FR"/>
        </w:rPr>
        <w:t>L’Agence Universitaire de la Francophonie au Moyen-Orient et le Conseil national de la recherche scientifique du Liban</w:t>
      </w:r>
      <w:r w:rsidR="00752F3F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7068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2772A" w:rsidRPr="007068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partenaires </w:t>
      </w:r>
      <w:r w:rsidR="00306A4B" w:rsidRPr="0070689D">
        <w:rPr>
          <w:rFonts w:ascii="Times New Roman" w:eastAsia="Times New Roman" w:hAnsi="Times New Roman" w:cs="Times New Roman"/>
          <w:sz w:val="24"/>
          <w:szCs w:val="24"/>
          <w:lang w:eastAsia="fr-FR"/>
        </w:rPr>
        <w:t>sur cette action depuis cinq ans</w:t>
      </w:r>
      <w:r w:rsidR="00752F3F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306A4B" w:rsidRPr="007068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87E3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sont convaincus </w:t>
      </w:r>
      <w:r w:rsidR="00987E3F" w:rsidRPr="00F733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la recherche scientifique constitue la clé de l’avenir pour tous les pays du monde, et plus </w:t>
      </w:r>
      <w:r w:rsidR="00752F3F">
        <w:rPr>
          <w:rFonts w:ascii="Times New Roman" w:eastAsia="Times New Roman" w:hAnsi="Times New Roman" w:cs="Times New Roman"/>
          <w:sz w:val="24"/>
          <w:szCs w:val="24"/>
          <w:lang w:eastAsia="fr-FR"/>
        </w:rPr>
        <w:t>particulièr</w:t>
      </w:r>
      <w:r w:rsidR="00987E3F" w:rsidRPr="00F73326">
        <w:rPr>
          <w:rFonts w:ascii="Times New Roman" w:eastAsia="Times New Roman" w:hAnsi="Times New Roman" w:cs="Times New Roman"/>
          <w:sz w:val="24"/>
          <w:szCs w:val="24"/>
          <w:lang w:eastAsia="fr-FR"/>
        </w:rPr>
        <w:t>ement</w:t>
      </w:r>
      <w:r w:rsidR="00F73326" w:rsidRPr="00F733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</w:t>
      </w:r>
      <w:r w:rsidR="00987E3F" w:rsidRPr="00F733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Liban</w:t>
      </w:r>
      <w:r w:rsidR="00752F3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la situation actuelle</w:t>
      </w:r>
      <w:r w:rsidR="00553B8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70689D" w:rsidRPr="007068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698DA213" w14:textId="6FEE61B5" w:rsidR="0025133A" w:rsidRPr="00136305" w:rsidRDefault="0025133A" w:rsidP="00136305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363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dizaine de doctorants francophones provenant de différentes universités </w:t>
      </w:r>
      <w:r w:rsidR="00752F3F">
        <w:rPr>
          <w:rFonts w:ascii="Times New Roman" w:eastAsia="Times New Roman" w:hAnsi="Times New Roman" w:cs="Times New Roman"/>
          <w:sz w:val="24"/>
          <w:szCs w:val="24"/>
          <w:lang w:eastAsia="fr-FR"/>
        </w:rPr>
        <w:t>du Liban</w:t>
      </w:r>
      <w:r w:rsidR="00752F3F" w:rsidRPr="001363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363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sélectionnés parmi une vingtaine de candidats de disciplines scientifiques et littéraires diverses ont participé </w:t>
      </w:r>
      <w:r w:rsidR="0018786B">
        <w:rPr>
          <w:rFonts w:ascii="Times New Roman" w:eastAsia="Times New Roman" w:hAnsi="Times New Roman" w:cs="Times New Roman"/>
          <w:sz w:val="24"/>
          <w:szCs w:val="24"/>
          <w:lang w:eastAsia="fr-FR"/>
        </w:rPr>
        <w:t>à la finale</w:t>
      </w:r>
      <w:r w:rsidRPr="0013630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402D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un</w:t>
      </w:r>
      <w:r w:rsidRPr="001363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52F3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haut </w:t>
      </w:r>
      <w:r w:rsidR="00402D1F" w:rsidRPr="00402D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lieu </w:t>
      </w:r>
      <w:r w:rsidR="00752F3F">
        <w:rPr>
          <w:rFonts w:ascii="Times New Roman" w:eastAsia="Times New Roman" w:hAnsi="Times New Roman" w:cs="Times New Roman"/>
          <w:sz w:val="24"/>
          <w:szCs w:val="24"/>
          <w:lang w:eastAsia="fr-FR"/>
        </w:rPr>
        <w:t>du patrimoine national</w:t>
      </w:r>
      <w:r w:rsidR="00752F3F" w:rsidRPr="00402D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02D1F" w:rsidRPr="00402D1F">
        <w:rPr>
          <w:rFonts w:ascii="Times New Roman" w:eastAsia="Times New Roman" w:hAnsi="Times New Roman" w:cs="Times New Roman"/>
          <w:sz w:val="24"/>
          <w:szCs w:val="24"/>
          <w:lang w:eastAsia="fr-FR"/>
        </w:rPr>
        <w:t>transformé en musée-symbole de la guerre civile libanaise</w:t>
      </w:r>
      <w:r w:rsidR="00DD081D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402D1F" w:rsidRPr="001363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97E02">
        <w:rPr>
          <w:rFonts w:ascii="Times New Roman" w:eastAsia="Times New Roman" w:hAnsi="Times New Roman" w:cs="Times New Roman"/>
          <w:sz w:val="24"/>
          <w:szCs w:val="24"/>
          <w:lang w:eastAsia="fr-FR"/>
        </w:rPr>
        <w:t>ils</w:t>
      </w:r>
      <w:r w:rsidRPr="001363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ont exposé leurs projets de recherche</w:t>
      </w:r>
      <w:r w:rsidR="00136305" w:rsidRPr="001363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innovants et créatifs</w:t>
      </w:r>
      <w:r w:rsidR="00997E02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1363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français</w:t>
      </w:r>
      <w:r w:rsidR="00997E02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1363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trois minutes seulement</w:t>
      </w:r>
      <w:r w:rsidR="00997E02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1363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devant un public non spécialisé. </w:t>
      </w:r>
    </w:p>
    <w:p w14:paraId="798FA072" w14:textId="6BC32802" w:rsidR="0025133A" w:rsidRDefault="0025133A" w:rsidP="0025133A">
      <w:pPr>
        <w:pStyle w:val="NormalWeb"/>
      </w:pPr>
      <w:r>
        <w:t xml:space="preserve">Le jury était composé </w:t>
      </w:r>
      <w:r w:rsidR="00752F3F">
        <w:t xml:space="preserve">de </w:t>
      </w:r>
      <w:r>
        <w:t xml:space="preserve">M. Jean-Noël Baléo, </w:t>
      </w:r>
      <w:r w:rsidR="00752F3F">
        <w:t xml:space="preserve">Directeur régional de l’AUF Moyen-Orient, de </w:t>
      </w:r>
      <w:r>
        <w:t xml:space="preserve">Mme Tamara </w:t>
      </w:r>
      <w:r w:rsidR="00FB6F64">
        <w:t>Elz</w:t>
      </w:r>
      <w:r>
        <w:t xml:space="preserve">ein, </w:t>
      </w:r>
      <w:r w:rsidR="00752F3F">
        <w:t xml:space="preserve">Secrétaire générale du CNRS Liban, </w:t>
      </w:r>
      <w:r w:rsidR="009A7E80">
        <w:t xml:space="preserve">de </w:t>
      </w:r>
      <w:r w:rsidR="00503BF4">
        <w:t xml:space="preserve">Mme Pascale </w:t>
      </w:r>
      <w:proofErr w:type="spellStart"/>
      <w:r w:rsidR="00503BF4">
        <w:t>Lahoud</w:t>
      </w:r>
      <w:proofErr w:type="spellEnd"/>
      <w:r w:rsidR="00FB6F64">
        <w:t>, Vice-rectrice exécutive à l’Université Antonine</w:t>
      </w:r>
      <w:r>
        <w:t xml:space="preserve">, et </w:t>
      </w:r>
      <w:r w:rsidR="00FB6F64">
        <w:t>de Mme Rosette Fadel,</w:t>
      </w:r>
      <w:r w:rsidR="00FB6F64" w:rsidDel="00FB6F64">
        <w:t xml:space="preserve"> </w:t>
      </w:r>
      <w:r>
        <w:t xml:space="preserve">journaliste à </w:t>
      </w:r>
      <w:proofErr w:type="spellStart"/>
      <w:r>
        <w:t>Annahar</w:t>
      </w:r>
      <w:proofErr w:type="spellEnd"/>
      <w:r>
        <w:t xml:space="preserve">. </w:t>
      </w:r>
    </w:p>
    <w:p w14:paraId="160B24AF" w14:textId="522BD25E" w:rsidR="0025133A" w:rsidRPr="00E63D6B" w:rsidRDefault="0089034D" w:rsidP="00E63D6B">
      <w:pPr>
        <w:rPr>
          <w:color w:val="000000"/>
        </w:rPr>
      </w:pPr>
      <w:r w:rsidRPr="00995C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terme de cette compétition farouchement disputée entre </w:t>
      </w:r>
      <w:r w:rsidR="00E63D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7 </w:t>
      </w:r>
      <w:r w:rsidRPr="00995C7A">
        <w:rPr>
          <w:rFonts w:ascii="Times New Roman" w:eastAsia="Times New Roman" w:hAnsi="Times New Roman" w:cs="Times New Roman"/>
          <w:sz w:val="24"/>
          <w:szCs w:val="24"/>
          <w:lang w:eastAsia="fr-FR"/>
        </w:rPr>
        <w:t>candidats,</w:t>
      </w:r>
      <w:r w:rsidR="00E63D6B" w:rsidRPr="00E63D6B">
        <w:rPr>
          <w:color w:val="000000"/>
        </w:rPr>
        <w:t xml:space="preserve"> </w:t>
      </w:r>
      <w:r w:rsidR="00E63D6B" w:rsidRPr="00E63D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c’est la doctorante </w:t>
      </w:r>
      <w:proofErr w:type="spellStart"/>
      <w:r w:rsidR="00E63D6B" w:rsidRPr="00E63D6B">
        <w:rPr>
          <w:rFonts w:ascii="Times New Roman" w:eastAsia="Times New Roman" w:hAnsi="Times New Roman" w:cs="Times New Roman"/>
          <w:sz w:val="24"/>
          <w:szCs w:val="24"/>
          <w:lang w:eastAsia="fr-FR"/>
        </w:rPr>
        <w:t>Ronza</w:t>
      </w:r>
      <w:proofErr w:type="spellEnd"/>
      <w:r w:rsidR="00E63D6B" w:rsidRPr="00E63D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E63D6B" w:rsidRPr="00E63D6B">
        <w:rPr>
          <w:rFonts w:ascii="Times New Roman" w:eastAsia="Times New Roman" w:hAnsi="Times New Roman" w:cs="Times New Roman"/>
          <w:sz w:val="24"/>
          <w:szCs w:val="24"/>
          <w:lang w:eastAsia="fr-FR"/>
        </w:rPr>
        <w:t>Hachem</w:t>
      </w:r>
      <w:proofErr w:type="spellEnd"/>
      <w:r w:rsidR="00E63D6B" w:rsidRPr="00E63D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l’Université Libanaise qui a remporté la première place. La doctorante Rayane </w:t>
      </w:r>
      <w:proofErr w:type="spellStart"/>
      <w:r w:rsidR="00E63D6B" w:rsidRPr="00E63D6B">
        <w:rPr>
          <w:rFonts w:ascii="Times New Roman" w:eastAsia="Times New Roman" w:hAnsi="Times New Roman" w:cs="Times New Roman"/>
          <w:sz w:val="24"/>
          <w:szCs w:val="24"/>
          <w:lang w:eastAsia="fr-FR"/>
        </w:rPr>
        <w:t>Hijazi</w:t>
      </w:r>
      <w:proofErr w:type="spellEnd"/>
      <w:r w:rsidR="00E63D6B" w:rsidRPr="00E63D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l’Université Saint-Joseph de Beyrouth s’est octroyé la deuxième place. La doctorante Melissa </w:t>
      </w:r>
      <w:proofErr w:type="spellStart"/>
      <w:r w:rsidR="00E63D6B" w:rsidRPr="00E63D6B">
        <w:rPr>
          <w:rFonts w:ascii="Times New Roman" w:eastAsia="Times New Roman" w:hAnsi="Times New Roman" w:cs="Times New Roman"/>
          <w:sz w:val="24"/>
          <w:szCs w:val="24"/>
          <w:lang w:eastAsia="fr-FR"/>
        </w:rPr>
        <w:t>Rouphael</w:t>
      </w:r>
      <w:proofErr w:type="spellEnd"/>
      <w:r w:rsidR="00E63D6B" w:rsidRPr="00E63D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l’Université Saint-Esprit de </w:t>
      </w:r>
      <w:proofErr w:type="spellStart"/>
      <w:r w:rsidR="00E63D6B" w:rsidRPr="00E63D6B">
        <w:rPr>
          <w:rFonts w:ascii="Times New Roman" w:eastAsia="Times New Roman" w:hAnsi="Times New Roman" w:cs="Times New Roman"/>
          <w:sz w:val="24"/>
          <w:szCs w:val="24"/>
          <w:lang w:eastAsia="fr-FR"/>
        </w:rPr>
        <w:t>Kaslik</w:t>
      </w:r>
      <w:proofErr w:type="spellEnd"/>
      <w:r w:rsidR="00E63D6B" w:rsidRPr="00E63D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s’est, quant à elle, hissée à la troisième place.</w:t>
      </w:r>
      <w:r w:rsidR="00E63D6B">
        <w:rPr>
          <w:color w:val="000000"/>
        </w:rPr>
        <w:t> </w:t>
      </w:r>
    </w:p>
    <w:p w14:paraId="268ED5D6" w14:textId="51EF2FB0" w:rsidR="00FB6F64" w:rsidRPr="00436257" w:rsidRDefault="0025133A" w:rsidP="00FB6F64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Directeur régional de l’AUF Moyen-Orient, M. Jean-Noël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Baléo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5D46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53B8A">
        <w:rPr>
          <w:rFonts w:ascii="Times New Roman" w:eastAsia="Times New Roman" w:hAnsi="Times New Roman" w:cs="Times New Roman"/>
          <w:sz w:val="24"/>
          <w:szCs w:val="24"/>
          <w:lang w:eastAsia="fr-FR"/>
        </w:rPr>
        <w:t>dans son mot d’ouverture</w:t>
      </w:r>
      <w:r w:rsidR="00FB6F64">
        <w:rPr>
          <w:rFonts w:ascii="Times New Roman" w:eastAsia="Times New Roman" w:hAnsi="Times New Roman" w:cs="Times New Roman"/>
          <w:sz w:val="24"/>
          <w:szCs w:val="24"/>
          <w:lang w:eastAsia="fr-FR"/>
        </w:rPr>
        <w:t>, 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52F3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souligné qu’il n’y avait pas d’université sans recherche scientifique et s’adressant aux doctorants, il a </w:t>
      </w:r>
      <w:r w:rsidR="00FB6F64" w:rsidRPr="00436257">
        <w:rPr>
          <w:rFonts w:ascii="Times New Roman" w:eastAsia="Times New Roman" w:hAnsi="Times New Roman" w:cs="Times New Roman"/>
          <w:sz w:val="24"/>
          <w:szCs w:val="24"/>
          <w:lang w:eastAsia="fr-FR"/>
        </w:rPr>
        <w:t>rappel</w:t>
      </w:r>
      <w:r w:rsidR="00FB6F64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="00FB6F64" w:rsidRPr="004362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noblesse de l’engagement au service de la science</w:t>
      </w:r>
      <w:r w:rsidR="00752F3F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FB6F64" w:rsidRPr="004362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choisi par les jeunes chercheurs, </w:t>
      </w:r>
      <w:r w:rsidR="00FB6F64">
        <w:rPr>
          <w:rFonts w:ascii="Times New Roman" w:eastAsia="Times New Roman" w:hAnsi="Times New Roman" w:cs="Times New Roman"/>
          <w:sz w:val="24"/>
          <w:szCs w:val="24"/>
          <w:lang w:eastAsia="fr-FR"/>
        </w:rPr>
        <w:t>tout en</w:t>
      </w:r>
      <w:r w:rsidR="00FB6F64" w:rsidRPr="004362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précis</w:t>
      </w:r>
      <w:r w:rsidR="00FB6F64">
        <w:rPr>
          <w:rFonts w:ascii="Times New Roman" w:eastAsia="Times New Roman" w:hAnsi="Times New Roman" w:cs="Times New Roman"/>
          <w:sz w:val="24"/>
          <w:szCs w:val="24"/>
          <w:lang w:eastAsia="fr-FR"/>
        </w:rPr>
        <w:t>ant</w:t>
      </w:r>
      <w:r w:rsidR="00FB6F64" w:rsidRPr="004362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le talent, conjugué avec la rigueur, la persévérance et la passion de l’effort, ne suffisaient plus</w:t>
      </w:r>
      <w:r w:rsidR="00FB6F64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FB6F64" w:rsidRPr="004362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tant étaient devenus impérati</w:t>
      </w:r>
      <w:r w:rsidR="00FB6F64">
        <w:rPr>
          <w:rFonts w:ascii="Times New Roman" w:eastAsia="Times New Roman" w:hAnsi="Times New Roman" w:cs="Times New Roman"/>
          <w:sz w:val="24"/>
          <w:szCs w:val="24"/>
          <w:lang w:eastAsia="fr-FR"/>
        </w:rPr>
        <w:t>f</w:t>
      </w:r>
      <w:r w:rsidR="00FB6F64" w:rsidRPr="004362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</w:t>
      </w:r>
      <w:r w:rsidR="00FB6F64">
        <w:rPr>
          <w:rFonts w:ascii="Times New Roman" w:eastAsia="Times New Roman" w:hAnsi="Times New Roman" w:cs="Times New Roman"/>
          <w:sz w:val="24"/>
          <w:szCs w:val="24"/>
          <w:lang w:eastAsia="fr-FR"/>
        </w:rPr>
        <w:t>e rôle de</w:t>
      </w:r>
      <w:r w:rsidR="00FB6F64" w:rsidRPr="004362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vulgarisation et </w:t>
      </w:r>
      <w:r w:rsidR="00FB6F64">
        <w:rPr>
          <w:rFonts w:ascii="Times New Roman" w:eastAsia="Times New Roman" w:hAnsi="Times New Roman" w:cs="Times New Roman"/>
          <w:sz w:val="24"/>
          <w:szCs w:val="24"/>
          <w:lang w:eastAsia="fr-FR"/>
        </w:rPr>
        <w:t>de</w:t>
      </w:r>
      <w:r w:rsidR="00FB6F64" w:rsidRPr="004362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médiatisation</w:t>
      </w:r>
      <w:r w:rsidR="00FB6F64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FB6F64" w:rsidRPr="004362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</w:t>
      </w:r>
      <w:r w:rsidR="00FB6F64">
        <w:rPr>
          <w:rFonts w:ascii="Times New Roman" w:eastAsia="Times New Roman" w:hAnsi="Times New Roman" w:cs="Times New Roman"/>
          <w:sz w:val="24"/>
          <w:szCs w:val="24"/>
          <w:lang w:eastAsia="fr-FR"/>
        </w:rPr>
        <w:t>contr</w:t>
      </w:r>
      <w:r w:rsidR="00FB6F64" w:rsidRPr="00436257">
        <w:rPr>
          <w:rFonts w:ascii="Times New Roman" w:eastAsia="Times New Roman" w:hAnsi="Times New Roman" w:cs="Times New Roman"/>
          <w:sz w:val="24"/>
          <w:szCs w:val="24"/>
          <w:lang w:eastAsia="fr-FR"/>
        </w:rPr>
        <w:t>er l</w:t>
      </w:r>
      <w:r w:rsidR="00FB6F64">
        <w:rPr>
          <w:rFonts w:ascii="Times New Roman" w:eastAsia="Times New Roman" w:hAnsi="Times New Roman" w:cs="Times New Roman"/>
          <w:sz w:val="24"/>
          <w:szCs w:val="24"/>
          <w:lang w:eastAsia="fr-FR"/>
        </w:rPr>
        <w:t>a prolifération des</w:t>
      </w:r>
      <w:r w:rsidR="00FB6F64" w:rsidRPr="004362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contrevérités scientifiques à l’heure des fake news. </w:t>
      </w:r>
    </w:p>
    <w:p w14:paraId="13B0AEB8" w14:textId="2D63CF68" w:rsidR="00CB511F" w:rsidRPr="00CB511F" w:rsidRDefault="00CB511F" w:rsidP="00CB511F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51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sa part, Mme Elzein a insisté dans son discours sur l’importance de dépasser le cadre universitaire pour aller vers le citoyen et la société : « l’un des plus grands défis du siècle est </w:t>
      </w:r>
      <w:r w:rsidRPr="00CB511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la relation entre les sciences et la société », en soulignant que cette compétition est un exercice d’éloquence, soit un réel défi pour les jeunes chercheurs qui doivent sortir de leur « bulle » pour s’adresser au grand public. </w:t>
      </w:r>
    </w:p>
    <w:p w14:paraId="246A53C1" w14:textId="26F5F976" w:rsidR="0025133A" w:rsidRDefault="0025133A" w:rsidP="0025133A">
      <w:pPr>
        <w:pStyle w:val="NormalWeb"/>
      </w:pPr>
      <w:r>
        <w:t>La lauréate</w:t>
      </w:r>
      <w:r w:rsidR="00C43788">
        <w:t xml:space="preserve"> </w:t>
      </w:r>
      <w:proofErr w:type="spellStart"/>
      <w:r w:rsidR="00C43788">
        <w:t>Ronza</w:t>
      </w:r>
      <w:proofErr w:type="spellEnd"/>
      <w:r w:rsidR="00C43788">
        <w:t xml:space="preserve"> </w:t>
      </w:r>
      <w:proofErr w:type="spellStart"/>
      <w:r w:rsidR="00C43788">
        <w:t>Hachem</w:t>
      </w:r>
      <w:proofErr w:type="spellEnd"/>
      <w:r w:rsidR="00C43788">
        <w:t xml:space="preserve"> </w:t>
      </w:r>
      <w:r w:rsidR="00366F23">
        <w:t>aura la chance d</w:t>
      </w:r>
      <w:r w:rsidR="00FB6F64">
        <w:t xml:space="preserve">e pouvoir </w:t>
      </w:r>
      <w:r w:rsidR="00D41390">
        <w:t>être sélectionnée pour</w:t>
      </w:r>
      <w:r>
        <w:t xml:space="preserve"> défendre les couleurs du Liban lors de la finale internationale </w:t>
      </w:r>
      <w:r w:rsidR="00912647">
        <w:t>prévue</w:t>
      </w:r>
      <w:r>
        <w:t xml:space="preserve"> en octobre</w:t>
      </w:r>
      <w:r w:rsidR="00D41390">
        <w:t>,</w:t>
      </w:r>
      <w:r>
        <w:t xml:space="preserve"> </w:t>
      </w:r>
      <w:r w:rsidR="00912647">
        <w:t>à Montréal</w:t>
      </w:r>
      <w:r>
        <w:t>.</w:t>
      </w:r>
    </w:p>
    <w:p w14:paraId="1E1BD581" w14:textId="77777777" w:rsidR="0025133A" w:rsidRPr="00AF79B1" w:rsidRDefault="0025133A" w:rsidP="0025133A">
      <w:pPr>
        <w:pStyle w:val="NormalWeb"/>
        <w:rPr>
          <w:b/>
          <w:bCs/>
          <w:color w:val="C00000"/>
        </w:rPr>
      </w:pPr>
      <w:r w:rsidRPr="00AF79B1">
        <w:rPr>
          <w:b/>
          <w:bCs/>
          <w:color w:val="C00000"/>
        </w:rPr>
        <w:t>A PROPOS DU CONCOURS</w:t>
      </w:r>
    </w:p>
    <w:p w14:paraId="49CAB79C" w14:textId="77777777" w:rsidR="00AF79B1" w:rsidRPr="00AF79B1" w:rsidRDefault="00AF79B1" w:rsidP="00AF7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79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concours MT180, qu’est-ce que c’est ? </w:t>
      </w:r>
    </w:p>
    <w:p w14:paraId="00F2C0AE" w14:textId="77777777" w:rsidR="00AF79B1" w:rsidRPr="00AF79B1" w:rsidRDefault="00AF79B1" w:rsidP="00AF7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79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C’est une compétition francophone ayant pour valeurs et missions principales : </w:t>
      </w:r>
    </w:p>
    <w:p w14:paraId="7BD680FD" w14:textId="6CFD5A43" w:rsidR="00AF79B1" w:rsidRPr="00AF79B1" w:rsidRDefault="00AF79B1" w:rsidP="00AF7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79B1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65D6A8C9" wp14:editId="1BB3B1C9">
            <wp:extent cx="152400" cy="152400"/>
            <wp:effectExtent l="0" t="0" r="0" b="0"/>
            <wp:docPr id="12" name="Image 12" descr="▶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▶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AF79B1">
        <w:rPr>
          <w:rFonts w:ascii="Times New Roman" w:eastAsia="Times New Roman" w:hAnsi="Times New Roman" w:cs="Times New Roman"/>
          <w:sz w:val="24"/>
          <w:szCs w:val="24"/>
          <w:lang w:eastAsia="fr-FR"/>
        </w:rPr>
        <w:t>de</w:t>
      </w:r>
      <w:proofErr w:type="gramEnd"/>
      <w:r w:rsidRPr="00AF79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mettre en lumière la relève scientifique dans toutes les disciplines</w:t>
      </w:r>
      <w:r w:rsidR="00FB6F6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6F1F6970" w14:textId="4E7C9D12" w:rsidR="00AF79B1" w:rsidRPr="00AF79B1" w:rsidRDefault="00AF79B1" w:rsidP="00AF7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79B1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771606A0" wp14:editId="437A1366">
            <wp:extent cx="152400" cy="152400"/>
            <wp:effectExtent l="0" t="0" r="0" b="0"/>
            <wp:docPr id="11" name="Image 11" descr="▶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▶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AF79B1">
        <w:rPr>
          <w:rFonts w:ascii="Times New Roman" w:eastAsia="Times New Roman" w:hAnsi="Times New Roman" w:cs="Times New Roman"/>
          <w:sz w:val="24"/>
          <w:szCs w:val="24"/>
          <w:lang w:eastAsia="fr-FR"/>
        </w:rPr>
        <w:t>d’encourager</w:t>
      </w:r>
      <w:proofErr w:type="gramEnd"/>
      <w:r w:rsidRPr="00AF79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jeunes chercheurs à vulgariser leurs travaux de recherche</w:t>
      </w:r>
      <w:r w:rsidR="00FB6F6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31CD8E9" w14:textId="1DA2A890" w:rsidR="00AF79B1" w:rsidRPr="00AF79B1" w:rsidRDefault="00AF79B1" w:rsidP="00AF7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79B1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23091FA3" wp14:editId="764CC7B6">
            <wp:extent cx="152400" cy="152400"/>
            <wp:effectExtent l="0" t="0" r="0" b="0"/>
            <wp:docPr id="10" name="Image 10" descr="▶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▶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AF79B1">
        <w:rPr>
          <w:rFonts w:ascii="Times New Roman" w:eastAsia="Times New Roman" w:hAnsi="Times New Roman" w:cs="Times New Roman"/>
          <w:sz w:val="24"/>
          <w:szCs w:val="24"/>
          <w:lang w:eastAsia="fr-FR"/>
        </w:rPr>
        <w:t>de</w:t>
      </w:r>
      <w:proofErr w:type="gramEnd"/>
      <w:r w:rsidRPr="00AF79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sensibiliser à l’importance du dialogue entre les sciences et la société</w:t>
      </w:r>
      <w:r w:rsidR="00FB6F6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4BA39CA" w14:textId="04295ACF" w:rsidR="00AF79B1" w:rsidRPr="00AF79B1" w:rsidRDefault="00AF79B1" w:rsidP="00AF7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79B1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300F7F44" wp14:editId="408F15B0">
            <wp:extent cx="152400" cy="152400"/>
            <wp:effectExtent l="0" t="0" r="0" b="0"/>
            <wp:docPr id="9" name="Image 9" descr="▶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▶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AF79B1">
        <w:rPr>
          <w:rFonts w:ascii="Times New Roman" w:eastAsia="Times New Roman" w:hAnsi="Times New Roman" w:cs="Times New Roman"/>
          <w:sz w:val="24"/>
          <w:szCs w:val="24"/>
          <w:lang w:eastAsia="fr-FR"/>
        </w:rPr>
        <w:t>de</w:t>
      </w:r>
      <w:proofErr w:type="gramEnd"/>
      <w:r w:rsidRPr="00AF79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leur offrir un contact direct avec le public</w:t>
      </w:r>
      <w:r w:rsidR="00FB6F6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1747B761" w14:textId="6C8AFD94" w:rsidR="00AF79B1" w:rsidRPr="00AF79B1" w:rsidRDefault="00AF79B1" w:rsidP="00AF7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79B1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5D921F61" wp14:editId="0C179B2C">
            <wp:extent cx="152400" cy="152400"/>
            <wp:effectExtent l="0" t="0" r="0" b="0"/>
            <wp:docPr id="8" name="Image 8" descr="▶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▶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AF79B1">
        <w:rPr>
          <w:rFonts w:ascii="Times New Roman" w:eastAsia="Times New Roman" w:hAnsi="Times New Roman" w:cs="Times New Roman"/>
          <w:sz w:val="24"/>
          <w:szCs w:val="24"/>
          <w:lang w:eastAsia="fr-FR"/>
        </w:rPr>
        <w:t>de leur permettre de réseauter avec des chercheurs d’autres disciplines et d’autres pays, tout en valorisant la langue française</w:t>
      </w:r>
      <w:r w:rsidR="00FB6F64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AF79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ainsi que de favoriser l’ouverture à d’autres publics, d’autres rencontres, d’autres cultures. </w:t>
      </w:r>
    </w:p>
    <w:p w14:paraId="72A56CE6" w14:textId="77777777" w:rsidR="0025133A" w:rsidRDefault="0025133A" w:rsidP="0025133A">
      <w:pPr>
        <w:pStyle w:val="NormalWeb"/>
      </w:pPr>
    </w:p>
    <w:p w14:paraId="4F4F9B68" w14:textId="77777777" w:rsidR="0025133A" w:rsidRPr="00AF79B1" w:rsidRDefault="0025133A" w:rsidP="0025133A">
      <w:pPr>
        <w:pStyle w:val="Corpsdetexte"/>
        <w:rPr>
          <w:rFonts w:ascii="Open Sans" w:hAnsi="Open Sans" w:cs="Open Sans"/>
          <w:b/>
          <w:color w:val="C00000"/>
          <w:sz w:val="18"/>
          <w:szCs w:val="18"/>
        </w:rPr>
      </w:pPr>
      <w:r w:rsidRPr="00AF79B1">
        <w:rPr>
          <w:rFonts w:ascii="Open Sans" w:hAnsi="Open Sans" w:cs="Open Sans"/>
          <w:b/>
          <w:color w:val="C00000"/>
          <w:sz w:val="18"/>
          <w:szCs w:val="18"/>
        </w:rPr>
        <w:t xml:space="preserve">Contact presse : </w:t>
      </w:r>
    </w:p>
    <w:p w14:paraId="3C09B554" w14:textId="77777777" w:rsidR="0025133A" w:rsidRDefault="0025133A" w:rsidP="0025133A">
      <w:pPr>
        <w:pStyle w:val="Corpsdetexte"/>
        <w:rPr>
          <w:rFonts w:ascii="Open Sans" w:hAnsi="Open Sans" w:cs="Open Sans"/>
          <w:bCs/>
          <w:sz w:val="18"/>
          <w:szCs w:val="18"/>
        </w:rPr>
      </w:pPr>
      <w:r>
        <w:rPr>
          <w:rFonts w:ascii="Open Sans" w:hAnsi="Open Sans" w:cs="Open Sans"/>
          <w:bCs/>
          <w:sz w:val="18"/>
          <w:szCs w:val="18"/>
        </w:rPr>
        <w:t xml:space="preserve">Joëlle Riachi, Chargée de communication, AUF Moyen-Orient, </w:t>
      </w:r>
      <w:hyperlink r:id="rId7" w:history="1">
        <w:r>
          <w:rPr>
            <w:rStyle w:val="Lienhypertexte"/>
            <w:rFonts w:ascii="Open Sans" w:hAnsi="Open Sans" w:cs="Open Sans"/>
            <w:bCs/>
            <w:sz w:val="18"/>
            <w:szCs w:val="18"/>
          </w:rPr>
          <w:t>joelle.riachi@auf.org</w:t>
        </w:r>
      </w:hyperlink>
      <w:r>
        <w:rPr>
          <w:rFonts w:ascii="Open Sans" w:hAnsi="Open Sans" w:cs="Open Sans"/>
          <w:bCs/>
          <w:sz w:val="18"/>
          <w:szCs w:val="18"/>
        </w:rPr>
        <w:t xml:space="preserve"> / 00 961 3 780 928</w:t>
      </w:r>
    </w:p>
    <w:p w14:paraId="5B7E3B78" w14:textId="77777777" w:rsidR="0025133A" w:rsidRDefault="0025133A" w:rsidP="0025133A"/>
    <w:p w14:paraId="14BC5046" w14:textId="77777777" w:rsidR="00330B8C" w:rsidRDefault="00330B8C"/>
    <w:sectPr w:rsidR="00330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3A"/>
    <w:rsid w:val="00007A4A"/>
    <w:rsid w:val="000B4E39"/>
    <w:rsid w:val="00136305"/>
    <w:rsid w:val="00186CB0"/>
    <w:rsid w:val="0018786B"/>
    <w:rsid w:val="0025133A"/>
    <w:rsid w:val="00306A4B"/>
    <w:rsid w:val="00330B8C"/>
    <w:rsid w:val="00366F23"/>
    <w:rsid w:val="00402D1F"/>
    <w:rsid w:val="0042772A"/>
    <w:rsid w:val="0045676A"/>
    <w:rsid w:val="00503BF4"/>
    <w:rsid w:val="00553B8A"/>
    <w:rsid w:val="005D467B"/>
    <w:rsid w:val="0070689D"/>
    <w:rsid w:val="00752F3F"/>
    <w:rsid w:val="00821039"/>
    <w:rsid w:val="0089034D"/>
    <w:rsid w:val="00912647"/>
    <w:rsid w:val="00987E3F"/>
    <w:rsid w:val="00995C7A"/>
    <w:rsid w:val="00997E02"/>
    <w:rsid w:val="009A7E80"/>
    <w:rsid w:val="00A96C35"/>
    <w:rsid w:val="00AF79B1"/>
    <w:rsid w:val="00B16975"/>
    <w:rsid w:val="00BD78BE"/>
    <w:rsid w:val="00C265EA"/>
    <w:rsid w:val="00C43788"/>
    <w:rsid w:val="00CB511F"/>
    <w:rsid w:val="00D26950"/>
    <w:rsid w:val="00D33A02"/>
    <w:rsid w:val="00D41390"/>
    <w:rsid w:val="00DD081D"/>
    <w:rsid w:val="00E152DE"/>
    <w:rsid w:val="00E1661A"/>
    <w:rsid w:val="00E34056"/>
    <w:rsid w:val="00E63D6B"/>
    <w:rsid w:val="00F73326"/>
    <w:rsid w:val="00FB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BB9D"/>
  <w15:chartTrackingRefBased/>
  <w15:docId w15:val="{E000AAA1-9039-47B7-BDD1-3C56E321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33A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5133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5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5133A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2"/>
      <w:sz w:val="24"/>
      <w:szCs w:val="24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5133A"/>
    <w:rPr>
      <w:rFonts w:ascii="Times New Roman" w:eastAsia="DejaVu Sans" w:hAnsi="Times New Roman" w:cs="Lohit Hindi"/>
      <w:kern w:val="2"/>
      <w:sz w:val="24"/>
      <w:szCs w:val="24"/>
      <w:lang w:eastAsia="zh-CN" w:bidi="hi-IN"/>
    </w:rPr>
  </w:style>
  <w:style w:type="character" w:styleId="Accentuation">
    <w:name w:val="Emphasis"/>
    <w:basedOn w:val="Policepardfaut"/>
    <w:uiPriority w:val="20"/>
    <w:qFormat/>
    <w:rsid w:val="0025133A"/>
    <w:rPr>
      <w:i/>
      <w:iCs/>
    </w:rPr>
  </w:style>
  <w:style w:type="character" w:customStyle="1" w:styleId="nc684nl6">
    <w:name w:val="nc684nl6"/>
    <w:basedOn w:val="Policepardfaut"/>
    <w:rsid w:val="00E34056"/>
  </w:style>
  <w:style w:type="paragraph" w:styleId="Rvision">
    <w:name w:val="Revision"/>
    <w:hidden/>
    <w:uiPriority w:val="99"/>
    <w:semiHidden/>
    <w:rsid w:val="00FB6F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9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oelle.riachi@auf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facebook.com/hashtag/mt180?__eep__=6&amp;__cft__%5b0%5d=AZWaKL884iALIpJUeUPy4uC6D7usqNhcBjUAwgcP-yk_4yMkQvBzS5NzNAo-X2spF2imKhAFJUi1WThxKcUlzQ7khhzOqlY9WjD2t-FxqFNuu8KbBMIF9RAXC16NehVIvtHT9KXmfkgGMW_jlrzG0gd94AHJyJJENSIy6SNM0iZTwZAG8RlBwgxrbus9EKyz-7yooX-dxCg-qk_Txq4A1vY9&amp;__tn__=*NK-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631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Riachi</dc:creator>
  <cp:keywords/>
  <dc:description/>
  <cp:lastModifiedBy>Joelle Riachi</cp:lastModifiedBy>
  <cp:revision>7</cp:revision>
  <dcterms:created xsi:type="dcterms:W3CDTF">2022-06-30T08:38:00Z</dcterms:created>
  <dcterms:modified xsi:type="dcterms:W3CDTF">2022-07-04T06:58:00Z</dcterms:modified>
</cp:coreProperties>
</file>