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116"/>
        <w:gridCol w:w="3113"/>
      </w:tblGrid>
      <w:tr w:rsidR="00E66DCF" w14:paraId="0233F22F" w14:textId="77777777" w:rsidTr="005C5439">
        <w:tc>
          <w:tcPr>
            <w:tcW w:w="2972" w:type="dxa"/>
          </w:tcPr>
          <w:p w14:paraId="22D82090" w14:textId="77777777" w:rsidR="00E66DCF" w:rsidRDefault="00E66DCF" w:rsidP="005C5439">
            <w:pPr>
              <w:jc w:val="center"/>
              <w:rPr>
                <w:rFonts w:ascii="Bookman Old Style" w:eastAsia="Times New Roman" w:hAnsi="Bookman Old Style" w:cs="Times New Roman"/>
                <w:sz w:val="20"/>
                <w:szCs w:val="20"/>
                <w:lang w:val="en-US" w:eastAsia="fr-FR"/>
              </w:rPr>
            </w:pPr>
            <w:r>
              <w:rPr>
                <w:noProof/>
                <w:lang w:eastAsia="fr-FR"/>
              </w:rPr>
              <w:drawing>
                <wp:inline distT="0" distB="0" distL="0" distR="0" wp14:anchorId="55D9F755" wp14:editId="25F25F95">
                  <wp:extent cx="504825" cy="504825"/>
                  <wp:effectExtent l="0" t="0" r="9525" b="9525"/>
                  <wp:docPr id="6" name="Imag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064" cy="505064"/>
                          </a:xfrm>
                          <a:prstGeom prst="rect">
                            <a:avLst/>
                          </a:prstGeom>
                          <a:noFill/>
                          <a:ln>
                            <a:noFill/>
                          </a:ln>
                        </pic:spPr>
                      </pic:pic>
                    </a:graphicData>
                  </a:graphic>
                </wp:inline>
              </w:drawing>
            </w:r>
          </w:p>
        </w:tc>
        <w:tc>
          <w:tcPr>
            <w:tcW w:w="4116" w:type="dxa"/>
          </w:tcPr>
          <w:p w14:paraId="58660A41" w14:textId="77777777" w:rsidR="00E66DCF" w:rsidRPr="00A21988" w:rsidRDefault="00E66DCF" w:rsidP="005C5439">
            <w:pPr>
              <w:jc w:val="center"/>
              <w:rPr>
                <w:rFonts w:ascii="Bookman Old Style" w:eastAsia="Times New Roman" w:hAnsi="Bookman Old Style" w:cs="Times New Roman"/>
                <w:sz w:val="20"/>
                <w:szCs w:val="20"/>
                <w:lang w:val="en-US" w:eastAsia="fr-FR"/>
              </w:rPr>
            </w:pPr>
            <w:r w:rsidRPr="00A21988">
              <w:rPr>
                <w:noProof/>
                <w:lang w:eastAsia="fr-FR"/>
              </w:rPr>
              <w:drawing>
                <wp:inline distT="0" distB="0" distL="0" distR="0" wp14:anchorId="5E49A50E" wp14:editId="4A4DE054">
                  <wp:extent cx="504825" cy="48078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93" cy="499613"/>
                          </a:xfrm>
                          <a:prstGeom prst="rect">
                            <a:avLst/>
                          </a:prstGeom>
                          <a:noFill/>
                          <a:ln>
                            <a:noFill/>
                          </a:ln>
                        </pic:spPr>
                      </pic:pic>
                    </a:graphicData>
                  </a:graphic>
                </wp:inline>
              </w:drawing>
            </w:r>
          </w:p>
        </w:tc>
        <w:tc>
          <w:tcPr>
            <w:tcW w:w="3113" w:type="dxa"/>
          </w:tcPr>
          <w:p w14:paraId="5DA44690" w14:textId="77777777" w:rsidR="00E66DCF" w:rsidRDefault="00E66DCF" w:rsidP="005C5439">
            <w:pPr>
              <w:jc w:val="right"/>
              <w:rPr>
                <w:rFonts w:ascii="Bookman Old Style" w:eastAsia="Times New Roman" w:hAnsi="Bookman Old Style" w:cs="Times New Roman"/>
                <w:sz w:val="20"/>
                <w:szCs w:val="20"/>
                <w:lang w:val="en-US" w:eastAsia="fr-FR"/>
              </w:rPr>
            </w:pPr>
            <w:r>
              <w:rPr>
                <w:rFonts w:ascii="Garamond" w:hAnsi="Garamond"/>
                <w:b/>
                <w:noProof/>
                <w:lang w:eastAsia="fr-FR"/>
              </w:rPr>
              <w:drawing>
                <wp:inline distT="0" distB="0" distL="0" distR="0" wp14:anchorId="28A3D2FB" wp14:editId="2FE1A035">
                  <wp:extent cx="885557" cy="475615"/>
                  <wp:effectExtent l="0" t="0" r="0" b="635"/>
                  <wp:docPr id="8" name="Imag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0">
                            <a:extLst>
                              <a:ext uri="{28A0092B-C50C-407E-A947-70E740481C1C}">
                                <a14:useLocalDpi xmlns:a14="http://schemas.microsoft.com/office/drawing/2010/main" val="0"/>
                              </a:ext>
                            </a:extLst>
                          </a:blip>
                          <a:srcRect l="4125" t="6329" b="6413"/>
                          <a:stretch/>
                        </pic:blipFill>
                        <pic:spPr bwMode="auto">
                          <a:xfrm>
                            <a:off x="0" y="0"/>
                            <a:ext cx="930122" cy="4995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6DCF" w:rsidRPr="00A21988" w14:paraId="2F3B899B" w14:textId="77777777" w:rsidTr="005C5439">
        <w:tc>
          <w:tcPr>
            <w:tcW w:w="2972" w:type="dxa"/>
          </w:tcPr>
          <w:p w14:paraId="1DDEAFD2" w14:textId="77777777" w:rsidR="00E66DCF" w:rsidRPr="00CA4C17" w:rsidRDefault="00E66DCF" w:rsidP="005C5439">
            <w:pPr>
              <w:jc w:val="center"/>
              <w:rPr>
                <w:noProof/>
                <w:sz w:val="20"/>
                <w:lang w:val="en-US" w:eastAsia="fr-FR"/>
              </w:rPr>
            </w:pPr>
            <w:r w:rsidRPr="00CA4C17">
              <w:rPr>
                <w:noProof/>
                <w:sz w:val="20"/>
                <w:lang w:val="en-US" w:eastAsia="fr-FR"/>
              </w:rPr>
              <w:t>Université de Ngaoundéré</w:t>
            </w:r>
          </w:p>
          <w:p w14:paraId="030BCE5B" w14:textId="77777777" w:rsidR="00E66DCF" w:rsidRPr="00FB7604" w:rsidRDefault="00E66DCF" w:rsidP="005C5439">
            <w:pPr>
              <w:jc w:val="center"/>
              <w:rPr>
                <w:i/>
                <w:noProof/>
                <w:lang w:val="en-US" w:eastAsia="fr-FR"/>
              </w:rPr>
            </w:pPr>
            <w:r w:rsidRPr="00CA4C17">
              <w:rPr>
                <w:i/>
                <w:noProof/>
                <w:sz w:val="20"/>
                <w:lang w:val="en-US" w:eastAsia="fr-FR"/>
              </w:rPr>
              <w:t>The University of Ngaoundere</w:t>
            </w:r>
          </w:p>
        </w:tc>
        <w:tc>
          <w:tcPr>
            <w:tcW w:w="4116" w:type="dxa"/>
          </w:tcPr>
          <w:p w14:paraId="76F832FA" w14:textId="77777777" w:rsidR="00E66DCF" w:rsidRPr="00CA4C17" w:rsidRDefault="00E66DCF" w:rsidP="005C5439">
            <w:pPr>
              <w:jc w:val="center"/>
              <w:rPr>
                <w:noProof/>
                <w:sz w:val="20"/>
              </w:rPr>
            </w:pPr>
            <w:r w:rsidRPr="00CA4C17">
              <w:rPr>
                <w:noProof/>
                <w:sz w:val="20"/>
              </w:rPr>
              <w:t>Faculté des Arts, Lettres et Sciences Humaines</w:t>
            </w:r>
          </w:p>
          <w:p w14:paraId="2AC88A53" w14:textId="77777777" w:rsidR="00E66DCF" w:rsidRPr="00A21988" w:rsidRDefault="00E66DCF" w:rsidP="005C5439">
            <w:pPr>
              <w:jc w:val="center"/>
              <w:rPr>
                <w:i/>
                <w:noProof/>
                <w:lang w:val="en-US"/>
              </w:rPr>
            </w:pPr>
            <w:r w:rsidRPr="00A21988">
              <w:rPr>
                <w:i/>
                <w:noProof/>
                <w:sz w:val="20"/>
                <w:lang w:val="en-US"/>
              </w:rPr>
              <w:t>Faculty of Arts, letters and Social Scicences</w:t>
            </w:r>
          </w:p>
        </w:tc>
        <w:tc>
          <w:tcPr>
            <w:tcW w:w="3113" w:type="dxa"/>
          </w:tcPr>
          <w:p w14:paraId="6A6F531D" w14:textId="77777777" w:rsidR="00E66DCF" w:rsidRPr="00CA4C17" w:rsidRDefault="00E66DCF" w:rsidP="005C5439">
            <w:pPr>
              <w:jc w:val="center"/>
              <w:rPr>
                <w:rFonts w:ascii="Garamond" w:hAnsi="Garamond"/>
                <w:noProof/>
                <w:lang w:eastAsia="fr-FR"/>
              </w:rPr>
            </w:pPr>
            <w:r>
              <w:rPr>
                <w:rFonts w:ascii="Garamond" w:hAnsi="Garamond"/>
                <w:noProof/>
                <w:lang w:eastAsia="fr-FR"/>
              </w:rPr>
              <w:t>Laboratoire de Géomati</w:t>
            </w:r>
            <w:r w:rsidRPr="00CA4C17">
              <w:rPr>
                <w:rFonts w:ascii="Garamond" w:hAnsi="Garamond"/>
                <w:noProof/>
                <w:lang w:eastAsia="fr-FR"/>
              </w:rPr>
              <w:t>que</w:t>
            </w:r>
          </w:p>
          <w:p w14:paraId="4BD46BE2" w14:textId="77777777" w:rsidR="00E66DCF" w:rsidRPr="00A21988" w:rsidRDefault="00E66DCF" w:rsidP="005C5439">
            <w:pPr>
              <w:jc w:val="center"/>
              <w:rPr>
                <w:rFonts w:ascii="Garamond" w:hAnsi="Garamond"/>
                <w:b/>
                <w:i/>
                <w:noProof/>
                <w:lang w:eastAsia="fr-FR"/>
              </w:rPr>
            </w:pPr>
            <w:r w:rsidRPr="00B834BD">
              <w:rPr>
                <w:rFonts w:ascii="Garamond" w:hAnsi="Garamond"/>
                <w:i/>
                <w:noProof/>
                <w:lang w:eastAsia="fr-FR"/>
              </w:rPr>
              <w:t>Geomatic lab’s</w:t>
            </w:r>
          </w:p>
        </w:tc>
      </w:tr>
    </w:tbl>
    <w:p w14:paraId="1A1AC43F" w14:textId="77777777" w:rsidR="00E66DCF" w:rsidRDefault="00E66DCF" w:rsidP="00E66DCF">
      <w:pPr>
        <w:pStyle w:val="Sansinterligne"/>
        <w:jc w:val="center"/>
        <w:rPr>
          <w:rFonts w:ascii="Book Antiqua" w:hAnsi="Book Antiqua"/>
          <w:b/>
          <w:color w:val="FF0000"/>
          <w:sz w:val="56"/>
          <w:szCs w:val="56"/>
          <w:lang w:eastAsia="fr-FR"/>
        </w:rPr>
      </w:pPr>
    </w:p>
    <w:p w14:paraId="0FE75C90" w14:textId="77777777" w:rsidR="00E66DCF" w:rsidRDefault="00E66DCF" w:rsidP="00E66DCF">
      <w:pPr>
        <w:pStyle w:val="Sansinterligne"/>
        <w:jc w:val="center"/>
        <w:rPr>
          <w:rFonts w:ascii="Book Antiqua" w:hAnsi="Book Antiqua"/>
          <w:b/>
          <w:color w:val="FF0000"/>
          <w:sz w:val="56"/>
          <w:szCs w:val="56"/>
          <w:lang w:eastAsia="fr-FR"/>
        </w:rPr>
      </w:pPr>
    </w:p>
    <w:p w14:paraId="39D6B237" w14:textId="77777777" w:rsidR="00E66DCF" w:rsidRPr="00CC1E18" w:rsidRDefault="00E66DCF" w:rsidP="00E66DCF">
      <w:pPr>
        <w:pStyle w:val="Sansinterligne"/>
        <w:jc w:val="center"/>
        <w:rPr>
          <w:rFonts w:ascii="Book Antiqua" w:hAnsi="Book Antiqua"/>
          <w:b/>
          <w:color w:val="FF0000"/>
          <w:sz w:val="56"/>
          <w:szCs w:val="56"/>
          <w:lang w:eastAsia="fr-FR"/>
        </w:rPr>
      </w:pPr>
      <w:r w:rsidRPr="00CC1E18">
        <w:rPr>
          <w:rFonts w:ascii="Book Antiqua" w:hAnsi="Book Antiqua"/>
          <w:b/>
          <w:color w:val="FF0000"/>
          <w:sz w:val="56"/>
          <w:szCs w:val="56"/>
          <w:lang w:eastAsia="fr-FR"/>
        </w:rPr>
        <w:t>CONF</w:t>
      </w:r>
      <w:r>
        <w:rPr>
          <w:rFonts w:ascii="Book Antiqua" w:hAnsi="Book Antiqua"/>
          <w:b/>
          <w:color w:val="FF0000"/>
          <w:sz w:val="56"/>
          <w:szCs w:val="56"/>
          <w:lang w:eastAsia="fr-FR"/>
        </w:rPr>
        <w:t>É</w:t>
      </w:r>
      <w:r w:rsidRPr="00CC1E18">
        <w:rPr>
          <w:rFonts w:ascii="Book Antiqua" w:hAnsi="Book Antiqua"/>
          <w:b/>
          <w:color w:val="FF0000"/>
          <w:sz w:val="56"/>
          <w:szCs w:val="56"/>
          <w:lang w:eastAsia="fr-FR"/>
        </w:rPr>
        <w:t>RENCE INTERNATIONALE</w:t>
      </w:r>
    </w:p>
    <w:p w14:paraId="7C7FC0C4" w14:textId="77777777" w:rsidR="00E66DCF" w:rsidRPr="00494C27" w:rsidRDefault="00E66DCF" w:rsidP="00E66DCF">
      <w:pPr>
        <w:pStyle w:val="Paragraphedeliste"/>
        <w:numPr>
          <w:ilvl w:val="0"/>
          <w:numId w:val="15"/>
        </w:numPr>
        <w:ind w:left="0" w:firstLine="0"/>
        <w:jc w:val="center"/>
        <w:rPr>
          <w:rFonts w:ascii="Carlito" w:eastAsia="Times New Roman" w:hAnsi="Carlito" w:cs="Carlito"/>
          <w:b/>
          <w:bCs/>
          <w:i/>
          <w:iCs/>
          <w:color w:val="002060"/>
          <w:sz w:val="30"/>
          <w:szCs w:val="30"/>
          <w:lang w:eastAsia="fr-FR"/>
        </w:rPr>
      </w:pPr>
      <w:r>
        <w:rPr>
          <w:rFonts w:ascii="Carlito" w:eastAsia="Times New Roman" w:hAnsi="Carlito" w:cs="Carlito"/>
          <w:b/>
          <w:bCs/>
          <w:i/>
          <w:iCs/>
          <w:color w:val="002060"/>
          <w:sz w:val="30"/>
          <w:szCs w:val="30"/>
          <w:lang w:eastAsia="fr-FR"/>
        </w:rPr>
        <w:t>--</w:t>
      </w:r>
      <w:r w:rsidRPr="00FF35BE">
        <w:rPr>
          <w:rFonts w:ascii="Carlito" w:eastAsia="Times New Roman" w:hAnsi="Carlito" w:cs="Carlito"/>
          <w:b/>
          <w:bCs/>
          <w:i/>
          <w:iCs/>
          <w:color w:val="002060"/>
          <w:sz w:val="34"/>
          <w:szCs w:val="30"/>
          <w:lang w:eastAsia="fr-FR"/>
        </w:rPr>
        <w:t>Du 02 au 05 mai 2022</w:t>
      </w:r>
      <w:r w:rsidRPr="00494C27">
        <w:rPr>
          <w:rFonts w:ascii="Carlito" w:eastAsia="Times New Roman" w:hAnsi="Carlito" w:cs="Carlito"/>
          <w:b/>
          <w:bCs/>
          <w:i/>
          <w:iCs/>
          <w:color w:val="002060"/>
          <w:sz w:val="30"/>
          <w:szCs w:val="30"/>
          <w:lang w:eastAsia="fr-FR"/>
        </w:rPr>
        <w:t>–</w:t>
      </w:r>
      <w:r w:rsidRPr="00FF35BE">
        <w:rPr>
          <w:noProof/>
          <w:lang w:eastAsia="fr-FR"/>
        </w:rPr>
        <w:t xml:space="preserve"> </w:t>
      </w:r>
      <w:r>
        <w:rPr>
          <w:noProof/>
          <w:lang w:eastAsia="fr-FR"/>
        </w:rPr>
        <w:drawing>
          <wp:inline distT="0" distB="0" distL="0" distR="0" wp14:anchorId="7DCBCD7E" wp14:editId="0E975C7A">
            <wp:extent cx="272374" cy="2667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744" cy="280771"/>
                    </a:xfrm>
                    <a:prstGeom prst="rect">
                      <a:avLst/>
                    </a:prstGeom>
                  </pic:spPr>
                </pic:pic>
              </a:graphicData>
            </a:graphic>
          </wp:inline>
        </w:drawing>
      </w:r>
      <w:r w:rsidRPr="00FF35BE">
        <w:rPr>
          <w:rFonts w:ascii="Carlito" w:eastAsia="Times New Roman" w:hAnsi="Carlito" w:cs="Carlito"/>
          <w:b/>
          <w:bCs/>
          <w:i/>
          <w:iCs/>
          <w:color w:val="002060"/>
          <w:sz w:val="34"/>
          <w:szCs w:val="30"/>
          <w:lang w:eastAsia="fr-FR"/>
        </w:rPr>
        <w:t xml:space="preserve">Université de </w:t>
      </w:r>
      <w:proofErr w:type="spellStart"/>
      <w:r w:rsidRPr="00FF35BE">
        <w:rPr>
          <w:rFonts w:ascii="Carlito" w:eastAsia="Times New Roman" w:hAnsi="Carlito" w:cs="Carlito"/>
          <w:b/>
          <w:bCs/>
          <w:i/>
          <w:iCs/>
          <w:color w:val="002060"/>
          <w:sz w:val="34"/>
          <w:szCs w:val="30"/>
          <w:lang w:eastAsia="fr-FR"/>
        </w:rPr>
        <w:t>Ngaoundéré</w:t>
      </w:r>
      <w:proofErr w:type="spellEnd"/>
      <w:r w:rsidRPr="00FF35BE">
        <w:rPr>
          <w:rFonts w:ascii="Carlito" w:eastAsia="Times New Roman" w:hAnsi="Carlito" w:cs="Carlito"/>
          <w:b/>
          <w:bCs/>
          <w:i/>
          <w:iCs/>
          <w:color w:val="002060"/>
          <w:sz w:val="34"/>
          <w:szCs w:val="30"/>
          <w:lang w:eastAsia="fr-FR"/>
        </w:rPr>
        <w:t xml:space="preserve"> </w:t>
      </w:r>
      <w:r>
        <w:rPr>
          <w:rFonts w:ascii="Carlito" w:eastAsia="Times New Roman" w:hAnsi="Carlito" w:cs="Carlito"/>
          <w:b/>
          <w:bCs/>
          <w:i/>
          <w:iCs/>
          <w:color w:val="002060"/>
          <w:sz w:val="30"/>
          <w:szCs w:val="30"/>
          <w:lang w:eastAsia="fr-FR"/>
        </w:rPr>
        <w:t>–</w:t>
      </w:r>
      <w:r w:rsidRPr="00FF35BE">
        <w:rPr>
          <w:rFonts w:ascii="Carlito" w:eastAsia="Times New Roman" w:hAnsi="Carlito" w:cs="Carlito"/>
          <w:b/>
          <w:bCs/>
          <w:i/>
          <w:iCs/>
          <w:color w:val="002060"/>
          <w:sz w:val="40"/>
          <w:szCs w:val="30"/>
          <w:lang w:eastAsia="fr-FR"/>
        </w:rPr>
        <w:t>Cameroun-</w:t>
      </w:r>
      <w:r>
        <w:rPr>
          <w:rFonts w:ascii="Carlito" w:eastAsia="Times New Roman" w:hAnsi="Carlito" w:cs="Carlito"/>
          <w:b/>
          <w:bCs/>
          <w:i/>
          <w:iCs/>
          <w:color w:val="002060"/>
          <w:sz w:val="30"/>
          <w:szCs w:val="30"/>
          <w:lang w:eastAsia="fr-FR"/>
        </w:rPr>
        <w:t xml:space="preserve"> </w:t>
      </w:r>
    </w:p>
    <w:p w14:paraId="4C1328C5" w14:textId="77777777" w:rsidR="00E66DCF" w:rsidRDefault="00E66DCF" w:rsidP="00E66DCF">
      <w:pPr>
        <w:jc w:val="center"/>
        <w:rPr>
          <w:rFonts w:ascii="Bookman Old Style" w:eastAsia="Times New Roman" w:hAnsi="Bookman Old Style" w:cs="Times New Roman"/>
          <w:b/>
          <w:bCs/>
          <w:sz w:val="28"/>
          <w:szCs w:val="28"/>
          <w:lang w:eastAsia="fr-FR"/>
        </w:rPr>
      </w:pPr>
    </w:p>
    <w:p w14:paraId="160FFA4A" w14:textId="77777777" w:rsidR="00E66DCF" w:rsidRDefault="00E66DCF" w:rsidP="00E66DCF">
      <w:pPr>
        <w:jc w:val="center"/>
        <w:rPr>
          <w:rFonts w:ascii="Bookman Old Style" w:eastAsia="Times New Roman" w:hAnsi="Bookman Old Style" w:cs="Times New Roman"/>
          <w:b/>
          <w:bCs/>
          <w:color w:val="00B050"/>
          <w:sz w:val="28"/>
          <w:szCs w:val="28"/>
          <w:lang w:eastAsia="fr-FR"/>
        </w:rPr>
      </w:pPr>
      <w:r w:rsidRPr="00E66DCF">
        <w:rPr>
          <w:rFonts w:ascii="Bookman Old Style" w:eastAsia="Times New Roman" w:hAnsi="Bookman Old Style" w:cs="Times New Roman"/>
          <w:b/>
          <w:bCs/>
          <w:color w:val="00B050"/>
          <w:sz w:val="28"/>
          <w:szCs w:val="28"/>
          <w:lang w:eastAsia="fr-FR"/>
        </w:rPr>
        <w:t>GÉOMATIQUE, AMÉNAGEMENT DU TERRITOIRE ET GESTION DES RESSOURCES EN MILIEU TROPICAL : ENJEUX, DÉFIS ET PERSPECTIVES DE LA FORMATION À DISTANCE</w:t>
      </w:r>
    </w:p>
    <w:p w14:paraId="3A89DC83" w14:textId="77777777" w:rsidR="00CB7E1F" w:rsidRPr="00042D9D" w:rsidRDefault="00CB7E1F" w:rsidP="00CB7E1F">
      <w:pPr>
        <w:rPr>
          <w:rStyle w:val="Rfrenceintense"/>
          <w:sz w:val="36"/>
        </w:rPr>
      </w:pPr>
      <w:r w:rsidRPr="00042D9D">
        <w:rPr>
          <w:rStyle w:val="Rfrenceintense"/>
          <w:sz w:val="36"/>
        </w:rPr>
        <w:t>Portée</w:t>
      </w:r>
    </w:p>
    <w:p w14:paraId="58EFA74C" w14:textId="55DD67BA" w:rsidR="00CB7E1F" w:rsidRPr="00CB7E1F" w:rsidRDefault="00CB7E1F" w:rsidP="00CB7E1F">
      <w:pPr>
        <w:jc w:val="both"/>
        <w:rPr>
          <w:rFonts w:ascii="Bookman Old Style" w:eastAsia="Times New Roman" w:hAnsi="Bookman Old Style" w:cs="Times New Roman"/>
          <w:bCs/>
          <w:sz w:val="24"/>
          <w:szCs w:val="28"/>
          <w:lang w:eastAsia="fr-FR"/>
        </w:rPr>
      </w:pPr>
      <w:r w:rsidRPr="00CB7E1F">
        <w:rPr>
          <w:rFonts w:ascii="Bookman Old Style" w:hAnsi="Bookman Old Style"/>
          <w:sz w:val="24"/>
          <w:lang w:eastAsia="fr-FR"/>
        </w:rPr>
        <w:t xml:space="preserve">Depuis 10 ans, le master GAGER prépare les étudiants aux métiers de l’Aménagement du territoire, de la sécurité nationale et la gestion des ressources à base de l’information géographique ; les diplômés issus de cette formation, directement opérationnels, sont capables de s’adapter à des structures très variées : collectivités territoriales décentralisée, Bureaux d’Etudes d’impact et de gestion de l’environnement, Instituts de recherche, Armée nationale, Aménagement du territoire, urbanisme, …. La conférence internationale </w:t>
      </w:r>
      <w:r w:rsidRPr="00B11974">
        <w:rPr>
          <w:rFonts w:ascii="Bookman Old Style" w:hAnsi="Bookman Old Style"/>
          <w:b/>
          <w:sz w:val="24"/>
          <w:lang w:eastAsia="fr-FR"/>
        </w:rPr>
        <w:t xml:space="preserve">hybride </w:t>
      </w:r>
      <w:r w:rsidRPr="00CB7E1F">
        <w:rPr>
          <w:rFonts w:ascii="Bookman Old Style" w:hAnsi="Bookman Old Style"/>
          <w:sz w:val="24"/>
          <w:lang w:eastAsia="fr-FR"/>
        </w:rPr>
        <w:t xml:space="preserve">qui se tient du 02 au 05 mai 2022 à partir de l’Université de </w:t>
      </w:r>
      <w:proofErr w:type="spellStart"/>
      <w:r w:rsidRPr="00CB7E1F">
        <w:rPr>
          <w:rFonts w:ascii="Bookman Old Style" w:hAnsi="Bookman Old Style"/>
          <w:sz w:val="24"/>
          <w:lang w:eastAsia="fr-FR"/>
        </w:rPr>
        <w:t>Ngaoundéré</w:t>
      </w:r>
      <w:proofErr w:type="spellEnd"/>
      <w:r w:rsidRPr="00CB7E1F">
        <w:rPr>
          <w:rFonts w:ascii="Bookman Old Style" w:hAnsi="Bookman Old Style"/>
          <w:sz w:val="24"/>
          <w:lang w:eastAsia="fr-FR"/>
        </w:rPr>
        <w:t xml:space="preserve"> est l’occasion de faire le bilan de ces 10 ans de formation ouverte et à distance, de partager les résultats et de fixer de nouveaux caps pour cette formation au service du développement de l’Afrique en particulier et du monde en général.</w:t>
      </w:r>
    </w:p>
    <w:p w14:paraId="00259C87" w14:textId="3DF2A935" w:rsidR="00CB7E1F" w:rsidRPr="00CB7E1F" w:rsidRDefault="00CB7E1F" w:rsidP="00CB7E1F">
      <w:pPr>
        <w:rPr>
          <w:rStyle w:val="Rfrenceintense"/>
          <w:sz w:val="36"/>
        </w:rPr>
      </w:pPr>
      <w:r w:rsidRPr="00CB7E1F">
        <w:rPr>
          <w:rStyle w:val="Rfrenceintense"/>
          <w:sz w:val="36"/>
        </w:rPr>
        <w:t>Axes de communications</w:t>
      </w:r>
    </w:p>
    <w:p w14:paraId="79397884" w14:textId="0EF5AEDE" w:rsidR="00B74833" w:rsidRDefault="00B74833" w:rsidP="004F757F">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Les axes ci-</w:t>
      </w:r>
      <w:r w:rsidR="004F757F">
        <w:rPr>
          <w:rFonts w:ascii="Bookman Old Style" w:eastAsia="Times New Roman" w:hAnsi="Bookman Old Style" w:cs="Times New Roman"/>
          <w:color w:val="000000"/>
          <w:sz w:val="24"/>
          <w:szCs w:val="24"/>
          <w:lang w:eastAsia="fr-FR"/>
        </w:rPr>
        <w:t>après</w:t>
      </w:r>
      <w:r w:rsidRPr="00AA0622">
        <w:rPr>
          <w:rFonts w:ascii="Bookman Old Style" w:eastAsia="Times New Roman" w:hAnsi="Bookman Old Style" w:cs="Times New Roman"/>
          <w:color w:val="000000"/>
          <w:sz w:val="24"/>
          <w:szCs w:val="24"/>
          <w:lang w:eastAsia="fr-FR"/>
        </w:rPr>
        <w:t xml:space="preserve"> sous-tendent les problématiques qui vont être abordés au cours de cette rencontre.</w:t>
      </w:r>
    </w:p>
    <w:p w14:paraId="16B0FCD0" w14:textId="3839E741" w:rsidR="00B74833" w:rsidRPr="00E15864" w:rsidRDefault="00B74833" w:rsidP="00B2716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sidR="00637B34">
        <w:rPr>
          <w:rFonts w:ascii="Bookman Old Style" w:eastAsia="Times New Roman" w:hAnsi="Bookman Old Style" w:cs="Times New Roman"/>
          <w:b/>
          <w:bCs/>
          <w:i/>
          <w:iCs/>
          <w:color w:val="000000"/>
          <w:sz w:val="24"/>
          <w:szCs w:val="24"/>
          <w:lang w:eastAsia="fr-FR"/>
        </w:rPr>
        <w:t>1</w:t>
      </w:r>
      <w:r w:rsidRPr="00E15864">
        <w:rPr>
          <w:rFonts w:ascii="Bookman Old Style" w:eastAsia="Times New Roman" w:hAnsi="Bookman Old Style" w:cs="Times New Roman"/>
          <w:b/>
          <w:bCs/>
          <w:i/>
          <w:iCs/>
          <w:color w:val="000000"/>
          <w:sz w:val="24"/>
          <w:szCs w:val="24"/>
          <w:lang w:eastAsia="fr-FR"/>
        </w:rPr>
        <w:t>. Géomatique et aménagement du territoire</w:t>
      </w:r>
      <w:r>
        <w:rPr>
          <w:rFonts w:ascii="Bookman Old Style" w:eastAsia="Times New Roman" w:hAnsi="Bookman Old Style" w:cs="Times New Roman"/>
          <w:b/>
          <w:bCs/>
          <w:i/>
          <w:iCs/>
          <w:color w:val="000000"/>
          <w:sz w:val="24"/>
          <w:szCs w:val="24"/>
          <w:lang w:eastAsia="fr-FR"/>
        </w:rPr>
        <w:t>.</w:t>
      </w:r>
    </w:p>
    <w:p w14:paraId="1EDF6EA3" w14:textId="0B8A84A2" w:rsidR="00B74833" w:rsidRDefault="00B74833" w:rsidP="00B2716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sidR="00637B34">
        <w:rPr>
          <w:rFonts w:ascii="Bookman Old Style" w:eastAsia="Times New Roman" w:hAnsi="Bookman Old Style" w:cs="Times New Roman"/>
          <w:b/>
          <w:bCs/>
          <w:i/>
          <w:iCs/>
          <w:color w:val="000000"/>
          <w:sz w:val="24"/>
          <w:szCs w:val="24"/>
          <w:lang w:eastAsia="fr-FR"/>
        </w:rPr>
        <w:t>2</w:t>
      </w:r>
      <w:r w:rsidRPr="00E15864">
        <w:rPr>
          <w:rFonts w:ascii="Bookman Old Style" w:eastAsia="Times New Roman" w:hAnsi="Bookman Old Style" w:cs="Times New Roman"/>
          <w:b/>
          <w:bCs/>
          <w:i/>
          <w:iCs/>
          <w:color w:val="000000"/>
          <w:sz w:val="24"/>
          <w:szCs w:val="24"/>
          <w:lang w:eastAsia="fr-FR"/>
        </w:rPr>
        <w:t>. Géomatique, exploitation et gestion des ressources</w:t>
      </w:r>
      <w:r>
        <w:rPr>
          <w:rFonts w:ascii="Bookman Old Style" w:eastAsia="Times New Roman" w:hAnsi="Bookman Old Style" w:cs="Times New Roman"/>
          <w:b/>
          <w:bCs/>
          <w:i/>
          <w:iCs/>
          <w:color w:val="000000"/>
          <w:sz w:val="24"/>
          <w:szCs w:val="24"/>
          <w:lang w:eastAsia="fr-FR"/>
        </w:rPr>
        <w:t>.</w:t>
      </w:r>
    </w:p>
    <w:p w14:paraId="20800853" w14:textId="45EDA643" w:rsidR="00637B34" w:rsidRPr="00E15864" w:rsidRDefault="00637B34" w:rsidP="00637B3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Pr>
          <w:rFonts w:ascii="Bookman Old Style" w:eastAsia="Times New Roman" w:hAnsi="Bookman Old Style" w:cs="Times New Roman"/>
          <w:b/>
          <w:bCs/>
          <w:i/>
          <w:iCs/>
          <w:color w:val="000000"/>
          <w:sz w:val="24"/>
          <w:szCs w:val="24"/>
          <w:lang w:eastAsia="fr-FR"/>
        </w:rPr>
        <w:t>3</w:t>
      </w:r>
      <w:r w:rsidRPr="00E15864">
        <w:rPr>
          <w:rFonts w:ascii="Bookman Old Style" w:eastAsia="Times New Roman" w:hAnsi="Bookman Old Style" w:cs="Times New Roman"/>
          <w:b/>
          <w:bCs/>
          <w:i/>
          <w:iCs/>
          <w:color w:val="000000"/>
          <w:sz w:val="24"/>
          <w:szCs w:val="24"/>
          <w:lang w:eastAsia="fr-FR"/>
        </w:rPr>
        <w:t>. Technologies numériques et enseignement supérieur</w:t>
      </w:r>
      <w:r>
        <w:rPr>
          <w:rFonts w:ascii="Bookman Old Style" w:eastAsia="Times New Roman" w:hAnsi="Bookman Old Style" w:cs="Times New Roman"/>
          <w:b/>
          <w:bCs/>
          <w:i/>
          <w:iCs/>
          <w:color w:val="000000"/>
          <w:sz w:val="24"/>
          <w:szCs w:val="24"/>
          <w:lang w:eastAsia="fr-FR"/>
        </w:rPr>
        <w:t>.</w:t>
      </w:r>
    </w:p>
    <w:p w14:paraId="6ACC154B" w14:textId="0E0B78C2" w:rsidR="00637B34" w:rsidRPr="00E15864" w:rsidRDefault="00637B34" w:rsidP="00637B3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Pr>
          <w:rFonts w:ascii="Bookman Old Style" w:eastAsia="Times New Roman" w:hAnsi="Bookman Old Style" w:cs="Times New Roman"/>
          <w:b/>
          <w:bCs/>
          <w:i/>
          <w:iCs/>
          <w:color w:val="000000"/>
          <w:sz w:val="24"/>
          <w:szCs w:val="24"/>
          <w:lang w:eastAsia="fr-FR"/>
        </w:rPr>
        <w:t>4</w:t>
      </w:r>
      <w:r w:rsidRPr="00E15864">
        <w:rPr>
          <w:rFonts w:ascii="Bookman Old Style" w:eastAsia="Times New Roman" w:hAnsi="Bookman Old Style" w:cs="Times New Roman"/>
          <w:b/>
          <w:bCs/>
          <w:i/>
          <w:iCs/>
          <w:color w:val="000000"/>
          <w:sz w:val="24"/>
          <w:szCs w:val="24"/>
          <w:lang w:eastAsia="fr-FR"/>
        </w:rPr>
        <w:t>. Des dispositifs d’évaluation en formation à distance.</w:t>
      </w:r>
    </w:p>
    <w:p w14:paraId="0D12E99C" w14:textId="0F60721B" w:rsid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lastRenderedPageBreak/>
        <w:t xml:space="preserve">En guise d’épilogue à cette </w:t>
      </w:r>
      <w:r w:rsidR="00B74833">
        <w:rPr>
          <w:rFonts w:ascii="Bookman Old Style" w:eastAsia="Times New Roman" w:hAnsi="Bookman Old Style" w:cs="Times New Roman"/>
          <w:color w:val="000000"/>
          <w:sz w:val="24"/>
          <w:szCs w:val="24"/>
          <w:lang w:eastAsia="fr-FR"/>
        </w:rPr>
        <w:t>C</w:t>
      </w:r>
      <w:r w:rsidRPr="00AA0622">
        <w:rPr>
          <w:rFonts w:ascii="Bookman Old Style" w:eastAsia="Times New Roman" w:hAnsi="Bookman Old Style" w:cs="Times New Roman"/>
          <w:color w:val="000000"/>
          <w:sz w:val="24"/>
          <w:szCs w:val="24"/>
          <w:lang w:eastAsia="fr-FR"/>
        </w:rPr>
        <w:t xml:space="preserve">onférence </w:t>
      </w:r>
      <w:r w:rsidR="00B74833">
        <w:rPr>
          <w:rFonts w:ascii="Bookman Old Style" w:eastAsia="Times New Roman" w:hAnsi="Bookman Old Style" w:cs="Times New Roman"/>
          <w:color w:val="000000"/>
          <w:sz w:val="24"/>
          <w:szCs w:val="24"/>
          <w:lang w:eastAsia="fr-FR"/>
        </w:rPr>
        <w:t>I</w:t>
      </w:r>
      <w:r w:rsidRPr="00AA0622">
        <w:rPr>
          <w:rFonts w:ascii="Bookman Old Style" w:eastAsia="Times New Roman" w:hAnsi="Bookman Old Style" w:cs="Times New Roman"/>
          <w:color w:val="000000"/>
          <w:sz w:val="24"/>
          <w:szCs w:val="24"/>
          <w:lang w:eastAsia="fr-FR"/>
        </w:rPr>
        <w:t xml:space="preserve">nternationale, une table ronde réunira des spécialistes issus d’horizon divers, afin de débattre de la </w:t>
      </w:r>
      <w:r w:rsidRPr="00956B20">
        <w:rPr>
          <w:rFonts w:ascii="Bookman Old Style" w:eastAsia="Times New Roman" w:hAnsi="Bookman Old Style" w:cs="Times New Roman"/>
          <w:b/>
          <w:bCs/>
          <w:color w:val="000000"/>
          <w:sz w:val="24"/>
          <w:szCs w:val="24"/>
          <w:lang w:eastAsia="fr-FR"/>
        </w:rPr>
        <w:t>question des MOOC et de leur intégration dans les curricula des enseignements, des plateformes d’enseignement et d’apprentissage en ligne mises à disposition des enseignants et des apprenants par les universités</w:t>
      </w:r>
      <w:r w:rsidRPr="00AA0622">
        <w:rPr>
          <w:rFonts w:ascii="Bookman Old Style" w:eastAsia="Times New Roman" w:hAnsi="Bookman Old Style" w:cs="Times New Roman"/>
          <w:color w:val="000000"/>
          <w:sz w:val="24"/>
          <w:szCs w:val="24"/>
          <w:lang w:eastAsia="fr-FR"/>
        </w:rPr>
        <w:t>.</w:t>
      </w:r>
    </w:p>
    <w:p w14:paraId="71810D27" w14:textId="77777777" w:rsidR="00B74833" w:rsidRPr="00AA0622" w:rsidRDefault="00B74833"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En ce sens, les communications présentées tenteront de mettre en évidence que l’intégration des TIC ne peut justement être isolée des autres dimensions de l’enseignement et des compétences plus globales qui sous-tendent les pratiques.</w:t>
      </w:r>
    </w:p>
    <w:p w14:paraId="2998ADFC"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Les intervenants seront questionnés tour à tour sur l’une ou l’autre de ces questions et seront invités à y répondre en duo, préalablement sélectionné par l’animatrice. Les participants à la conférence seront également encouragés à faire part de leurs questions et de leurs points de vue tout au long des activités, par l’intermédiaire du fil Telegram.</w:t>
      </w:r>
    </w:p>
    <w:p w14:paraId="17389F45" w14:textId="4069C45A" w:rsidR="00BD690B" w:rsidRPr="00EB78F6" w:rsidRDefault="00BD690B" w:rsidP="00B150EE">
      <w:pPr>
        <w:pStyle w:val="Titre1"/>
        <w:rPr>
          <w:rStyle w:val="Rfrenceintense"/>
          <w:b/>
          <w:bCs w:val="0"/>
        </w:rPr>
      </w:pPr>
      <w:bookmarkStart w:id="0" w:name="_Toc90979050"/>
      <w:bookmarkStart w:id="1" w:name="_Toc93609449"/>
      <w:bookmarkStart w:id="2" w:name="_Toc93609848"/>
      <w:bookmarkStart w:id="3" w:name="_Toc93610152"/>
      <w:r w:rsidRPr="00893FD2">
        <w:rPr>
          <w:rStyle w:val="Rfrenceintense"/>
          <w:b/>
          <w:bCs w:val="0"/>
        </w:rPr>
        <w:t>Avis aux auteurs</w:t>
      </w:r>
      <w:bookmarkEnd w:id="0"/>
      <w:bookmarkEnd w:id="1"/>
      <w:bookmarkEnd w:id="2"/>
      <w:bookmarkEnd w:id="3"/>
      <w:r w:rsidRPr="00893FD2">
        <w:rPr>
          <w:rStyle w:val="Rfrenceintense"/>
          <w:b/>
          <w:bCs w:val="0"/>
        </w:rPr>
        <w:t xml:space="preserve"> </w:t>
      </w:r>
    </w:p>
    <w:p w14:paraId="0AC81D29" w14:textId="77777777"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 xml:space="preserve">Une biographie de 10 lignes au maximum est demandée à ou aux auteur(s) de l’article. </w:t>
      </w:r>
    </w:p>
    <w:p w14:paraId="130A1C84" w14:textId="10270E17"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Le style de rédaction devra être simple</w:t>
      </w:r>
      <w:r w:rsidR="000104D4" w:rsidRPr="00B150EE">
        <w:rPr>
          <w:rFonts w:ascii="Bookman Old Style" w:hAnsi="Bookman Old Style"/>
          <w:sz w:val="24"/>
          <w:szCs w:val="24"/>
        </w:rPr>
        <w:t>,</w:t>
      </w:r>
      <w:r w:rsidRPr="00B150EE">
        <w:rPr>
          <w:rFonts w:ascii="Bookman Old Style" w:hAnsi="Bookman Old Style"/>
          <w:sz w:val="24"/>
          <w:szCs w:val="24"/>
        </w:rPr>
        <w:t xml:space="preserve"> accessible</w:t>
      </w:r>
      <w:r w:rsidR="000104D4" w:rsidRPr="00B150EE">
        <w:rPr>
          <w:rFonts w:ascii="Bookman Old Style" w:hAnsi="Bookman Old Style"/>
          <w:sz w:val="24"/>
          <w:szCs w:val="24"/>
        </w:rPr>
        <w:t xml:space="preserve"> et bien illustré</w:t>
      </w:r>
      <w:r w:rsidRPr="00B150EE">
        <w:rPr>
          <w:rFonts w:ascii="Bookman Old Style" w:hAnsi="Bookman Old Style"/>
          <w:sz w:val="24"/>
          <w:szCs w:val="24"/>
        </w:rPr>
        <w:t xml:space="preserve">. Les courtes phrases sont vivement recommandées à cet effet. </w:t>
      </w:r>
    </w:p>
    <w:p w14:paraId="38470DB5" w14:textId="694BB90E" w:rsidR="00217BEE" w:rsidRDefault="00BD690B" w:rsidP="00B150EE">
      <w:pPr>
        <w:jc w:val="both"/>
        <w:rPr>
          <w:rStyle w:val="Lienhypertexte"/>
          <w:rFonts w:ascii="Bookman Old Style" w:hAnsi="Bookman Old Style"/>
          <w:sz w:val="24"/>
          <w:szCs w:val="24"/>
        </w:rPr>
      </w:pPr>
      <w:r w:rsidRPr="00B150EE">
        <w:rPr>
          <w:rFonts w:ascii="Bookman Old Style" w:hAnsi="Bookman Old Style"/>
          <w:sz w:val="24"/>
          <w:szCs w:val="24"/>
        </w:rPr>
        <w:t xml:space="preserve">Les propositions d’articles complets sont attendues jusqu’au </w:t>
      </w:r>
      <w:r w:rsidRPr="00B150EE">
        <w:rPr>
          <w:rFonts w:ascii="Bookman Old Style" w:hAnsi="Bookman Old Style"/>
          <w:b/>
          <w:bCs/>
          <w:sz w:val="24"/>
          <w:szCs w:val="24"/>
        </w:rPr>
        <w:t>25 avril 2021</w:t>
      </w:r>
      <w:r w:rsidRPr="00B150EE">
        <w:rPr>
          <w:rFonts w:ascii="Bookman Old Style" w:hAnsi="Bookman Old Style"/>
          <w:sz w:val="24"/>
          <w:szCs w:val="24"/>
        </w:rPr>
        <w:t xml:space="preserve"> aux adresses : </w:t>
      </w:r>
      <w:hyperlink r:id="rId12" w:history="1">
        <w:r w:rsidRPr="00B150EE">
          <w:rPr>
            <w:rStyle w:val="Lienhypertexte"/>
            <w:rFonts w:ascii="Bookman Old Style" w:hAnsi="Bookman Old Style"/>
            <w:sz w:val="24"/>
            <w:szCs w:val="24"/>
          </w:rPr>
          <w:t>rigager2017@gmail.com</w:t>
        </w:r>
      </w:hyperlink>
      <w:r w:rsidRPr="00B150EE">
        <w:rPr>
          <w:rFonts w:ascii="Bookman Old Style" w:hAnsi="Bookman Old Style"/>
          <w:sz w:val="24"/>
          <w:szCs w:val="24"/>
        </w:rPr>
        <w:t xml:space="preserve">, </w:t>
      </w:r>
      <w:hyperlink r:id="rId13" w:history="1">
        <w:r w:rsidRPr="00B150EE">
          <w:rPr>
            <w:rStyle w:val="Lienhypertexte"/>
            <w:rFonts w:ascii="Bookman Old Style" w:hAnsi="Bookman Old Style"/>
            <w:sz w:val="24"/>
            <w:szCs w:val="24"/>
          </w:rPr>
          <w:t>ndjeuto@gmail.com</w:t>
        </w:r>
      </w:hyperlink>
      <w:r w:rsidRPr="00B150EE">
        <w:rPr>
          <w:rFonts w:ascii="Bookman Old Style" w:hAnsi="Bookman Old Style"/>
          <w:sz w:val="24"/>
          <w:szCs w:val="24"/>
        </w:rPr>
        <w:t xml:space="preserve">, </w:t>
      </w:r>
      <w:hyperlink r:id="rId14" w:history="1">
        <w:r w:rsidR="00217BEE" w:rsidRPr="007E0004">
          <w:rPr>
            <w:rStyle w:val="Lienhypertexte"/>
            <w:rFonts w:ascii="Bookman Old Style" w:hAnsi="Bookman Old Style"/>
            <w:sz w:val="24"/>
            <w:szCs w:val="24"/>
          </w:rPr>
          <w:t>tchotsoua@</w:t>
        </w:r>
      </w:hyperlink>
      <w:r w:rsidR="0053171C">
        <w:rPr>
          <w:rStyle w:val="Lienhypertexte"/>
          <w:rFonts w:ascii="Bookman Old Style" w:hAnsi="Bookman Old Style"/>
          <w:sz w:val="24"/>
          <w:szCs w:val="24"/>
        </w:rPr>
        <w:t>gmail.com</w:t>
      </w:r>
      <w:r w:rsidR="0053171C" w:rsidRPr="00B150EE">
        <w:rPr>
          <w:rFonts w:ascii="Bookman Old Style" w:hAnsi="Bookman Old Style"/>
          <w:sz w:val="24"/>
          <w:szCs w:val="24"/>
        </w:rPr>
        <w:t>,</w:t>
      </w:r>
      <w:r w:rsidR="00956B20" w:rsidRPr="00B150EE">
        <w:rPr>
          <w:rFonts w:ascii="Bookman Old Style" w:hAnsi="Bookman Old Style"/>
          <w:sz w:val="24"/>
          <w:szCs w:val="24"/>
        </w:rPr>
        <w:t xml:space="preserve"> </w:t>
      </w:r>
      <w:hyperlink r:id="rId15" w:history="1">
        <w:r w:rsidR="00956B20" w:rsidRPr="00B150EE">
          <w:rPr>
            <w:rStyle w:val="Lienhypertexte"/>
            <w:rFonts w:ascii="Bookman Old Style" w:hAnsi="Bookman Old Style"/>
            <w:sz w:val="24"/>
            <w:szCs w:val="24"/>
          </w:rPr>
          <w:t>ntalla@</w:t>
        </w:r>
      </w:hyperlink>
      <w:r w:rsidR="00217BEE">
        <w:rPr>
          <w:rStyle w:val="Lienhypertexte"/>
          <w:rFonts w:ascii="Bookman Old Style" w:hAnsi="Bookman Old Style"/>
          <w:sz w:val="24"/>
          <w:szCs w:val="24"/>
        </w:rPr>
        <w:t>gmail.com</w:t>
      </w:r>
    </w:p>
    <w:p w14:paraId="11C2D05B" w14:textId="18E59B71"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 xml:space="preserve">Les articles complets soumissionnés seront envoyés immédiatement à une séquence de triple expertise. Les articles expertisés seront restitués aux auteurs le </w:t>
      </w:r>
      <w:r w:rsidRPr="00B150EE">
        <w:rPr>
          <w:rFonts w:ascii="Bookman Old Style" w:hAnsi="Bookman Old Style"/>
          <w:b/>
          <w:bCs/>
          <w:sz w:val="24"/>
          <w:szCs w:val="24"/>
        </w:rPr>
        <w:t>15 mai 2021</w:t>
      </w:r>
      <w:r w:rsidRPr="00B150EE">
        <w:rPr>
          <w:rFonts w:ascii="Bookman Old Style" w:hAnsi="Bookman Old Style"/>
          <w:sz w:val="24"/>
          <w:szCs w:val="24"/>
        </w:rPr>
        <w:t xml:space="preserve">. Seuls les auteurs des articles préalablement expertisés positivement devront intégrer les corrections, si demandées. Le retour desdits papiers corrigés est prévu pour le </w:t>
      </w:r>
      <w:r w:rsidRPr="00B150EE">
        <w:rPr>
          <w:rFonts w:ascii="Bookman Old Style" w:hAnsi="Bookman Old Style"/>
          <w:b/>
          <w:bCs/>
          <w:sz w:val="24"/>
          <w:szCs w:val="24"/>
        </w:rPr>
        <w:t xml:space="preserve">30 </w:t>
      </w:r>
      <w:r w:rsidR="005A6E79" w:rsidRPr="00B150EE">
        <w:rPr>
          <w:rFonts w:ascii="Bookman Old Style" w:hAnsi="Bookman Old Style"/>
          <w:b/>
          <w:bCs/>
          <w:sz w:val="24"/>
          <w:szCs w:val="24"/>
        </w:rPr>
        <w:t>septembre</w:t>
      </w:r>
      <w:r w:rsidRPr="00B150EE">
        <w:rPr>
          <w:rFonts w:ascii="Bookman Old Style" w:hAnsi="Bookman Old Style"/>
          <w:b/>
          <w:bCs/>
          <w:sz w:val="24"/>
          <w:szCs w:val="24"/>
        </w:rPr>
        <w:t xml:space="preserve"> 2021</w:t>
      </w:r>
      <w:r w:rsidRPr="00B150EE">
        <w:rPr>
          <w:rFonts w:ascii="Bookman Old Style" w:hAnsi="Bookman Old Style"/>
          <w:sz w:val="24"/>
          <w:szCs w:val="24"/>
        </w:rPr>
        <w:t xml:space="preserve"> au plus tard. La conférence Internationale </w:t>
      </w:r>
      <w:r w:rsidR="005A6E79" w:rsidRPr="00B150EE">
        <w:rPr>
          <w:rFonts w:ascii="Bookman Old Style" w:hAnsi="Bookman Old Style"/>
          <w:sz w:val="24"/>
          <w:szCs w:val="24"/>
        </w:rPr>
        <w:t xml:space="preserve">hydride </w:t>
      </w:r>
      <w:r w:rsidRPr="00B150EE">
        <w:rPr>
          <w:rFonts w:ascii="Bookman Old Style" w:hAnsi="Bookman Old Style"/>
          <w:sz w:val="24"/>
          <w:szCs w:val="24"/>
        </w:rPr>
        <w:t xml:space="preserve">se tiendra à </w:t>
      </w:r>
      <w:r w:rsidR="00ED3D24" w:rsidRPr="00B150EE">
        <w:rPr>
          <w:rFonts w:ascii="Bookman Old Style" w:hAnsi="Bookman Old Style"/>
          <w:sz w:val="24"/>
          <w:szCs w:val="24"/>
        </w:rPr>
        <w:t xml:space="preserve">l’Université </w:t>
      </w:r>
      <w:r w:rsidRPr="00B150EE">
        <w:rPr>
          <w:rFonts w:ascii="Bookman Old Style" w:hAnsi="Bookman Old Style"/>
          <w:sz w:val="24"/>
          <w:szCs w:val="24"/>
        </w:rPr>
        <w:t xml:space="preserve">de </w:t>
      </w:r>
      <w:proofErr w:type="spellStart"/>
      <w:r w:rsidRPr="00B150EE">
        <w:rPr>
          <w:rFonts w:ascii="Bookman Old Style" w:hAnsi="Bookman Old Style"/>
          <w:sz w:val="24"/>
          <w:szCs w:val="24"/>
        </w:rPr>
        <w:t>Ngaoundéré</w:t>
      </w:r>
      <w:proofErr w:type="spellEnd"/>
      <w:r w:rsidRPr="00B150EE">
        <w:rPr>
          <w:rFonts w:ascii="Bookman Old Style" w:hAnsi="Bookman Old Style"/>
          <w:sz w:val="24"/>
          <w:szCs w:val="24"/>
        </w:rPr>
        <w:t xml:space="preserve"> du </w:t>
      </w:r>
      <w:r w:rsidRPr="00B150EE">
        <w:rPr>
          <w:rFonts w:ascii="Bookman Old Style" w:hAnsi="Bookman Old Style"/>
          <w:b/>
          <w:bCs/>
          <w:sz w:val="24"/>
          <w:szCs w:val="24"/>
        </w:rPr>
        <w:t>2</w:t>
      </w:r>
      <w:r w:rsidR="000739C3" w:rsidRPr="00B150EE">
        <w:rPr>
          <w:rFonts w:ascii="Bookman Old Style" w:hAnsi="Bookman Old Style"/>
          <w:b/>
          <w:bCs/>
          <w:sz w:val="24"/>
          <w:szCs w:val="24"/>
        </w:rPr>
        <w:t>9</w:t>
      </w:r>
      <w:r w:rsidRPr="00B150EE">
        <w:rPr>
          <w:rFonts w:ascii="Bookman Old Style" w:hAnsi="Bookman Old Style"/>
          <w:b/>
          <w:bCs/>
          <w:sz w:val="24"/>
          <w:szCs w:val="24"/>
        </w:rPr>
        <w:t xml:space="preserve"> au </w:t>
      </w:r>
      <w:r w:rsidR="005A6E79" w:rsidRPr="00B150EE">
        <w:rPr>
          <w:rFonts w:ascii="Bookman Old Style" w:hAnsi="Bookman Old Style"/>
          <w:b/>
          <w:bCs/>
          <w:sz w:val="24"/>
          <w:szCs w:val="24"/>
        </w:rPr>
        <w:t>31</w:t>
      </w:r>
      <w:r w:rsidRPr="00B150EE">
        <w:rPr>
          <w:rFonts w:ascii="Bookman Old Style" w:hAnsi="Bookman Old Style"/>
          <w:b/>
          <w:bCs/>
          <w:sz w:val="24"/>
          <w:szCs w:val="24"/>
        </w:rPr>
        <w:t xml:space="preserve"> </w:t>
      </w:r>
      <w:r w:rsidR="005A6E79" w:rsidRPr="00B150EE">
        <w:rPr>
          <w:rFonts w:ascii="Bookman Old Style" w:hAnsi="Bookman Old Style"/>
          <w:b/>
          <w:bCs/>
          <w:sz w:val="24"/>
          <w:szCs w:val="24"/>
        </w:rPr>
        <w:t>mars</w:t>
      </w:r>
      <w:r w:rsidR="00ED3D24" w:rsidRPr="00B150EE">
        <w:rPr>
          <w:rFonts w:ascii="Bookman Old Style" w:hAnsi="Bookman Old Style"/>
          <w:b/>
          <w:bCs/>
          <w:sz w:val="24"/>
          <w:szCs w:val="24"/>
        </w:rPr>
        <w:t xml:space="preserve"> 202</w:t>
      </w:r>
      <w:r w:rsidR="005A6E79" w:rsidRPr="00B150EE">
        <w:rPr>
          <w:rFonts w:ascii="Bookman Old Style" w:hAnsi="Bookman Old Style"/>
          <w:b/>
          <w:bCs/>
          <w:sz w:val="24"/>
          <w:szCs w:val="24"/>
        </w:rPr>
        <w:t>2</w:t>
      </w:r>
      <w:r w:rsidR="005A6E79" w:rsidRPr="00B150EE">
        <w:rPr>
          <w:rFonts w:ascii="Bookman Old Style" w:hAnsi="Bookman Old Style"/>
          <w:sz w:val="24"/>
          <w:szCs w:val="24"/>
        </w:rPr>
        <w:t xml:space="preserve"> après publication en interne des actes.</w:t>
      </w:r>
    </w:p>
    <w:p w14:paraId="523564DB" w14:textId="5BEACE84"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Pour les citations d’auteurs dans le texte, les auteurs des articles doivent mentionner le (s) nom (s) de (s) auteur (s) cités dans leur proposition suivi</w:t>
      </w:r>
      <w:r w:rsidR="00ED3D24" w:rsidRPr="00B150EE">
        <w:rPr>
          <w:rFonts w:ascii="Bookman Old Style" w:hAnsi="Bookman Old Style"/>
          <w:sz w:val="24"/>
          <w:szCs w:val="24"/>
        </w:rPr>
        <w:t xml:space="preserve"> </w:t>
      </w:r>
      <w:r w:rsidRPr="00B150EE">
        <w:rPr>
          <w:rFonts w:ascii="Bookman Old Style" w:hAnsi="Bookman Old Style"/>
          <w:sz w:val="24"/>
          <w:szCs w:val="24"/>
        </w:rPr>
        <w:t xml:space="preserve">(s) des initiaux de leurs prénom (s), l’année de publication, le numéro de la page de l’extrait du texte, et reproduire exactement les propos de l’auteur cité, mais entre guillemets et en italique. </w:t>
      </w:r>
    </w:p>
    <w:p w14:paraId="28AA6C35" w14:textId="2CCC7C25"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 xml:space="preserve">Les auteurs doivent se rassurer que les citations contenues dans leur texte n’excèdent pas quatre lignes en format A4 ; que les notes de bas de pages comportent les noms et prénoms de l’auteur que qu’ils citent, le titre de l’ouvrage (en italique), la maison d’édition et la ville, l’année de publication et le numéro de la page. Lorsqu’ils citent un article, ils doivent préciser les noms et prénoms de l’auteur, le titre de l’article (entre guillemet) suivi du livre ou de la revue dans lequel l’article a été publié (en italique), le numéro de la revue, le volume, l’année de publication et le nombre de page. Les photos et les cartes doivent être sous format d’image JPEG. Les tableaux, photos, et figures (graphiques, dessins, cartes) sont numérotés en chiffres arabes (Tableau 1 ; Photo 2 ; Figure 3) dans l’ordre de leur apparition dans le texte. Ils doivent être appelés ou cités dans le texte par leur numéro </w:t>
      </w:r>
      <w:r w:rsidRPr="00B150EE">
        <w:rPr>
          <w:rFonts w:ascii="Bookman Old Style" w:hAnsi="Bookman Old Style"/>
          <w:sz w:val="24"/>
          <w:szCs w:val="24"/>
        </w:rPr>
        <w:lastRenderedPageBreak/>
        <w:t>placé entre parenthèses : (Tableau 1), (Photo 2), (Figure 3). Les références bibliographiques seront classées par ordre alphabétique. Toutes les références doivent être appelées ou citées dans le texte (</w:t>
      </w:r>
      <w:r w:rsidR="003B17E6" w:rsidRPr="00B150EE">
        <w:rPr>
          <w:rFonts w:ascii="Bookman Old Style" w:hAnsi="Bookman Old Style"/>
          <w:sz w:val="24"/>
          <w:szCs w:val="24"/>
        </w:rPr>
        <w:t>APA</w:t>
      </w:r>
      <w:r w:rsidRPr="00B150EE">
        <w:rPr>
          <w:rFonts w:ascii="Bookman Old Style" w:hAnsi="Bookman Old Style"/>
          <w:sz w:val="24"/>
          <w:szCs w:val="24"/>
        </w:rPr>
        <w:t>).</w:t>
      </w:r>
    </w:p>
    <w:p w14:paraId="4D3982E5" w14:textId="0CB23D54" w:rsidR="00BD690B" w:rsidRPr="00EB78F6" w:rsidRDefault="00C32399" w:rsidP="00B150EE">
      <w:pPr>
        <w:pStyle w:val="Titre1"/>
        <w:rPr>
          <w:rStyle w:val="Rfrenceintense"/>
          <w:b/>
          <w:bCs w:val="0"/>
        </w:rPr>
      </w:pPr>
      <w:bookmarkStart w:id="4" w:name="_Toc90979051"/>
      <w:bookmarkStart w:id="5" w:name="_Toc93609450"/>
      <w:bookmarkStart w:id="6" w:name="_Toc93609849"/>
      <w:bookmarkStart w:id="7" w:name="_Toc93610153"/>
      <w:r w:rsidRPr="00893FD2">
        <w:rPr>
          <w:rStyle w:val="Rfrenceintense"/>
          <w:b/>
          <w:bCs w:val="0"/>
        </w:rPr>
        <w:t>I</w:t>
      </w:r>
      <w:r w:rsidR="00BD690B" w:rsidRPr="00893FD2">
        <w:rPr>
          <w:rStyle w:val="Rfrenceintense"/>
          <w:b/>
          <w:bCs w:val="0"/>
        </w:rPr>
        <w:t>nscription et participation</w:t>
      </w:r>
      <w:bookmarkEnd w:id="4"/>
      <w:bookmarkEnd w:id="5"/>
      <w:bookmarkEnd w:id="6"/>
      <w:bookmarkEnd w:id="7"/>
    </w:p>
    <w:p w14:paraId="325F6ABA" w14:textId="3C086F96" w:rsidR="00BD690B" w:rsidRDefault="00BD690B" w:rsidP="004F757F">
      <w:pPr>
        <w:autoSpaceDE w:val="0"/>
        <w:autoSpaceDN w:val="0"/>
        <w:adjustRightInd w:val="0"/>
        <w:spacing w:after="0" w:line="240" w:lineRule="auto"/>
        <w:jc w:val="both"/>
        <w:rPr>
          <w:rFonts w:ascii="Bookman Old Style" w:hAnsi="Bookman Old Style" w:cs="ArialMT"/>
          <w:color w:val="333333"/>
          <w:sz w:val="24"/>
          <w:szCs w:val="24"/>
        </w:rPr>
      </w:pPr>
      <w:r w:rsidRPr="00E15864">
        <w:rPr>
          <w:rFonts w:ascii="Bookman Old Style" w:hAnsi="Bookman Old Style" w:cs="ArialMT"/>
          <w:color w:val="333333"/>
          <w:sz w:val="24"/>
          <w:szCs w:val="24"/>
        </w:rPr>
        <w:t>Toute personne qui désire participer à la Conférence Internationale doit s’inscrire en bonne et due forme et payer les frais d’inscription inhérents à sa participation</w:t>
      </w:r>
      <w:r w:rsidR="00206F6A">
        <w:rPr>
          <w:rFonts w:ascii="Bookman Old Style" w:hAnsi="Bookman Old Style" w:cs="ArialMT"/>
          <w:color w:val="333333"/>
          <w:sz w:val="24"/>
          <w:szCs w:val="24"/>
        </w:rPr>
        <w:t xml:space="preserve"> à partir </w:t>
      </w:r>
      <w:r w:rsidR="00206F6A" w:rsidRPr="00FF33B3">
        <w:rPr>
          <w:rFonts w:ascii="Bookman Old Style" w:hAnsi="Bookman Old Style" w:cs="ArialMT"/>
          <w:color w:val="333333"/>
          <w:sz w:val="24"/>
          <w:szCs w:val="24"/>
        </w:rPr>
        <w:t>d</w:t>
      </w:r>
      <w:r w:rsidR="00FF33B3" w:rsidRPr="00FF33B3">
        <w:rPr>
          <w:rFonts w:ascii="Bookman Old Style" w:hAnsi="Bookman Old Style" w:cs="ArialMT"/>
          <w:color w:val="333333"/>
          <w:sz w:val="24"/>
          <w:szCs w:val="24"/>
        </w:rPr>
        <w:t>u</w:t>
      </w:r>
      <w:r w:rsidR="00FF33B3">
        <w:rPr>
          <w:rFonts w:ascii="Bookman Old Style" w:hAnsi="Bookman Old Style" w:cs="ArialMT"/>
          <w:b/>
          <w:bCs/>
          <w:color w:val="333333"/>
          <w:sz w:val="24"/>
          <w:szCs w:val="24"/>
        </w:rPr>
        <w:t xml:space="preserve"> 1er</w:t>
      </w:r>
      <w:r w:rsidR="00206F6A" w:rsidRPr="00206F6A">
        <w:rPr>
          <w:rFonts w:ascii="Bookman Old Style" w:hAnsi="Bookman Old Style" w:cs="ArialMT"/>
          <w:b/>
          <w:bCs/>
          <w:color w:val="333333"/>
          <w:sz w:val="24"/>
          <w:szCs w:val="24"/>
        </w:rPr>
        <w:t xml:space="preserve"> </w:t>
      </w:r>
      <w:r w:rsidR="005A6E79">
        <w:rPr>
          <w:rFonts w:ascii="Bookman Old Style" w:hAnsi="Bookman Old Style" w:cs="ArialMT"/>
          <w:b/>
          <w:bCs/>
          <w:color w:val="333333"/>
          <w:sz w:val="24"/>
          <w:szCs w:val="24"/>
        </w:rPr>
        <w:t>février</w:t>
      </w:r>
      <w:r w:rsidR="00206F6A" w:rsidRPr="00206F6A">
        <w:rPr>
          <w:rFonts w:ascii="Bookman Old Style" w:hAnsi="Bookman Old Style" w:cs="ArialMT"/>
          <w:b/>
          <w:bCs/>
          <w:color w:val="333333"/>
          <w:sz w:val="24"/>
          <w:szCs w:val="24"/>
        </w:rPr>
        <w:t xml:space="preserve"> 202</w:t>
      </w:r>
      <w:r w:rsidR="005A6E79">
        <w:rPr>
          <w:rFonts w:ascii="Bookman Old Style" w:hAnsi="Bookman Old Style" w:cs="ArialMT"/>
          <w:b/>
          <w:bCs/>
          <w:color w:val="333333"/>
          <w:sz w:val="24"/>
          <w:szCs w:val="24"/>
        </w:rPr>
        <w:t>2</w:t>
      </w:r>
      <w:r w:rsidR="00206F6A">
        <w:rPr>
          <w:rFonts w:ascii="Bookman Old Style" w:hAnsi="Bookman Old Style" w:cs="ArialMT"/>
          <w:color w:val="333333"/>
          <w:sz w:val="24"/>
          <w:szCs w:val="24"/>
        </w:rPr>
        <w:t xml:space="preserve"> via le lien ci-contre :</w:t>
      </w:r>
      <w:r w:rsidR="00862181">
        <w:rPr>
          <w:rFonts w:ascii="Bookman Old Style" w:hAnsi="Bookman Old Style" w:cs="ArialMT"/>
          <w:color w:val="333333"/>
          <w:sz w:val="24"/>
          <w:szCs w:val="24"/>
        </w:rPr>
        <w:t xml:space="preserve"> </w:t>
      </w:r>
      <w:r w:rsidR="00FF33B3">
        <w:rPr>
          <w:rFonts w:ascii="Bookman Old Style" w:hAnsi="Bookman Old Style" w:cs="ArialMT"/>
          <w:color w:val="333333"/>
          <w:sz w:val="24"/>
          <w:szCs w:val="24"/>
        </w:rPr>
        <w:t>http://labogeomatique-un.org/conf</w:t>
      </w:r>
    </w:p>
    <w:p w14:paraId="6C04405D" w14:textId="09589283" w:rsidR="004C4BDE" w:rsidRPr="00EB78F6" w:rsidRDefault="004C4BDE" w:rsidP="00B150EE">
      <w:pPr>
        <w:pStyle w:val="Titre1"/>
        <w:rPr>
          <w:rStyle w:val="Rfrenceintense"/>
          <w:b/>
          <w:bCs w:val="0"/>
        </w:rPr>
      </w:pPr>
      <w:bookmarkStart w:id="8" w:name="_Toc90979052"/>
      <w:bookmarkStart w:id="9" w:name="_Toc93609451"/>
      <w:bookmarkStart w:id="10" w:name="_Toc93609850"/>
      <w:bookmarkStart w:id="11" w:name="_Toc93610154"/>
      <w:r w:rsidRPr="00893FD2">
        <w:rPr>
          <w:rStyle w:val="Rfrenceintense"/>
          <w:b/>
          <w:bCs w:val="0"/>
        </w:rPr>
        <w:t>Patronage</w:t>
      </w:r>
      <w:bookmarkEnd w:id="8"/>
      <w:bookmarkEnd w:id="9"/>
      <w:bookmarkEnd w:id="10"/>
      <w:bookmarkEnd w:id="11"/>
    </w:p>
    <w:p w14:paraId="2206BCF5" w14:textId="498DE245" w:rsidR="004C4BDE" w:rsidRPr="004C4BDE" w:rsidRDefault="004C4BDE" w:rsidP="004F757F">
      <w:pPr>
        <w:autoSpaceDE w:val="0"/>
        <w:autoSpaceDN w:val="0"/>
        <w:adjustRightInd w:val="0"/>
        <w:spacing w:after="0"/>
        <w:jc w:val="both"/>
        <w:rPr>
          <w:rFonts w:ascii="Bookman Old Style" w:hAnsi="Bookman Old Style" w:cs="ArialMT"/>
          <w:color w:val="333333"/>
          <w:sz w:val="24"/>
          <w:szCs w:val="24"/>
        </w:rPr>
      </w:pPr>
      <w:r w:rsidRPr="004C4BDE">
        <w:rPr>
          <w:rFonts w:ascii="Bookman Old Style" w:hAnsi="Bookman Old Style" w:cs="ArialMT"/>
          <w:color w:val="333333"/>
          <w:sz w:val="24"/>
          <w:szCs w:val="24"/>
        </w:rPr>
        <w:t>Ministre d’</w:t>
      </w:r>
      <w:r w:rsidR="00920193" w:rsidRPr="004C4BDE">
        <w:rPr>
          <w:rFonts w:ascii="Bookman Old Style" w:hAnsi="Bookman Old Style" w:cs="ArialMT"/>
          <w:color w:val="333333"/>
          <w:sz w:val="24"/>
          <w:szCs w:val="24"/>
        </w:rPr>
        <w:t>État</w:t>
      </w:r>
      <w:r w:rsidRPr="004C4BDE">
        <w:rPr>
          <w:rFonts w:ascii="Bookman Old Style" w:hAnsi="Bookman Old Style" w:cs="ArialMT"/>
          <w:color w:val="333333"/>
          <w:sz w:val="24"/>
          <w:szCs w:val="24"/>
        </w:rPr>
        <w:t>, Ministre de l’Enseignement Supérieur</w:t>
      </w:r>
    </w:p>
    <w:p w14:paraId="5697575B" w14:textId="46013678" w:rsidR="004C4BDE" w:rsidRPr="00EB78F6" w:rsidRDefault="004C4BDE" w:rsidP="00B150EE">
      <w:pPr>
        <w:pStyle w:val="Titre1"/>
        <w:rPr>
          <w:rStyle w:val="Rfrenceintense"/>
          <w:b/>
          <w:bCs w:val="0"/>
        </w:rPr>
      </w:pPr>
      <w:bookmarkStart w:id="12" w:name="_Toc90979053"/>
      <w:bookmarkStart w:id="13" w:name="_Toc93609452"/>
      <w:bookmarkStart w:id="14" w:name="_Toc93609851"/>
      <w:bookmarkStart w:id="15" w:name="_Toc93610155"/>
      <w:r w:rsidRPr="00893FD2">
        <w:rPr>
          <w:rStyle w:val="Rfrenceintense"/>
          <w:b/>
          <w:bCs w:val="0"/>
        </w:rPr>
        <w:t>Comité de supervision</w:t>
      </w:r>
      <w:bookmarkEnd w:id="12"/>
      <w:bookmarkEnd w:id="13"/>
      <w:bookmarkEnd w:id="14"/>
      <w:bookmarkEnd w:id="15"/>
    </w:p>
    <w:p w14:paraId="0559CA02" w14:textId="1582B655" w:rsidR="00E22501"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Président d’honneur</w:t>
      </w:r>
    </w:p>
    <w:p w14:paraId="06FF27C9" w14:textId="5B5274DB" w:rsidR="004C4BDE" w:rsidRPr="00DA2E21" w:rsidRDefault="004C4BDE" w:rsidP="004F757F">
      <w:pPr>
        <w:pStyle w:val="Corpsdetexte3"/>
        <w:spacing w:after="0"/>
        <w:jc w:val="both"/>
        <w:rPr>
          <w:b w:val="0"/>
          <w:bCs w:val="0"/>
          <w:sz w:val="24"/>
          <w:szCs w:val="24"/>
        </w:rPr>
      </w:pPr>
      <w:r w:rsidRPr="00DA2E21">
        <w:rPr>
          <w:b w:val="0"/>
          <w:bCs w:val="0"/>
          <w:sz w:val="24"/>
          <w:szCs w:val="24"/>
        </w:rPr>
        <w:t xml:space="preserve">Recteur de l’Université de </w:t>
      </w:r>
      <w:proofErr w:type="spellStart"/>
      <w:r w:rsidRPr="00DA2E21">
        <w:rPr>
          <w:b w:val="0"/>
          <w:bCs w:val="0"/>
          <w:sz w:val="24"/>
          <w:szCs w:val="24"/>
        </w:rPr>
        <w:t>Ngaoundéré</w:t>
      </w:r>
      <w:proofErr w:type="spellEnd"/>
    </w:p>
    <w:p w14:paraId="739C1867" w14:textId="5299A522" w:rsidR="00E22501"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Vice-Président</w:t>
      </w:r>
    </w:p>
    <w:p w14:paraId="4DACCF48" w14:textId="6DEBC80C" w:rsidR="004C4BDE" w:rsidRPr="00DA2E21" w:rsidRDefault="004C4BDE" w:rsidP="004F757F">
      <w:pPr>
        <w:pStyle w:val="Corpsdetexte3"/>
        <w:spacing w:after="0"/>
        <w:jc w:val="both"/>
        <w:rPr>
          <w:b w:val="0"/>
          <w:bCs w:val="0"/>
          <w:sz w:val="24"/>
          <w:szCs w:val="24"/>
        </w:rPr>
      </w:pPr>
      <w:r w:rsidRPr="00DA2E21">
        <w:rPr>
          <w:b w:val="0"/>
          <w:bCs w:val="0"/>
          <w:sz w:val="24"/>
          <w:szCs w:val="24"/>
        </w:rPr>
        <w:t>Doyen de la FALSH</w:t>
      </w:r>
    </w:p>
    <w:p w14:paraId="14431E3D" w14:textId="2D0AC807" w:rsidR="00E22501"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 xml:space="preserve">Chargé de missions </w:t>
      </w:r>
    </w:p>
    <w:p w14:paraId="7998CE13" w14:textId="46610D2C" w:rsidR="004C4BDE" w:rsidRDefault="004C4BDE" w:rsidP="004F757F">
      <w:pPr>
        <w:pStyle w:val="Corpsdetexte3"/>
        <w:spacing w:after="0"/>
        <w:jc w:val="both"/>
        <w:rPr>
          <w:b w:val="0"/>
          <w:bCs w:val="0"/>
          <w:sz w:val="24"/>
          <w:szCs w:val="24"/>
        </w:rPr>
      </w:pPr>
      <w:r w:rsidRPr="00DA2E21">
        <w:rPr>
          <w:b w:val="0"/>
          <w:bCs w:val="0"/>
          <w:sz w:val="24"/>
          <w:szCs w:val="24"/>
        </w:rPr>
        <w:t>Vice</w:t>
      </w:r>
      <w:r>
        <w:rPr>
          <w:b w:val="0"/>
          <w:bCs w:val="0"/>
          <w:sz w:val="24"/>
          <w:szCs w:val="24"/>
        </w:rPr>
        <w:t>-</w:t>
      </w:r>
      <w:r w:rsidRPr="00DA2E21">
        <w:rPr>
          <w:b w:val="0"/>
          <w:bCs w:val="0"/>
          <w:sz w:val="24"/>
          <w:szCs w:val="24"/>
        </w:rPr>
        <w:t>Doyen en charge de la Recherche et de la Coopération</w:t>
      </w:r>
    </w:p>
    <w:p w14:paraId="671336C5" w14:textId="778BCE9A" w:rsidR="005D1D48" w:rsidRPr="00EB78F6" w:rsidRDefault="006A69BD" w:rsidP="00B150EE">
      <w:pPr>
        <w:pStyle w:val="Titre1"/>
        <w:rPr>
          <w:rStyle w:val="Rfrenceintense"/>
          <w:b/>
          <w:bCs w:val="0"/>
        </w:rPr>
      </w:pPr>
      <w:bookmarkStart w:id="16" w:name="_Toc90979054"/>
      <w:bookmarkStart w:id="17" w:name="_Toc93609453"/>
      <w:bookmarkStart w:id="18" w:name="_Toc93609852"/>
      <w:bookmarkStart w:id="19" w:name="_Toc93610156"/>
      <w:r w:rsidRPr="00893FD2">
        <w:rPr>
          <w:rStyle w:val="Rfrenceintense"/>
          <w:b/>
          <w:bCs w:val="0"/>
        </w:rPr>
        <w:t>Comité scientifique</w:t>
      </w:r>
      <w:bookmarkEnd w:id="16"/>
      <w:bookmarkEnd w:id="17"/>
      <w:bookmarkEnd w:id="18"/>
      <w:bookmarkEnd w:id="19"/>
    </w:p>
    <w:p w14:paraId="2926897F" w14:textId="12DA48FC" w:rsidR="00E15864" w:rsidRPr="00A14E09" w:rsidRDefault="005D1D48" w:rsidP="004F757F">
      <w:pPr>
        <w:autoSpaceDE w:val="0"/>
        <w:autoSpaceDN w:val="0"/>
        <w:adjustRightInd w:val="0"/>
        <w:spacing w:after="0"/>
        <w:jc w:val="both"/>
        <w:rPr>
          <w:rFonts w:ascii="Bookman Old Style" w:hAnsi="Bookman Old Style" w:cs="ArialMT"/>
          <w:color w:val="333333"/>
          <w:sz w:val="24"/>
          <w:szCs w:val="24"/>
        </w:rPr>
      </w:pPr>
      <w:r w:rsidRPr="00A14E09">
        <w:rPr>
          <w:rFonts w:ascii="Bookman Old Style" w:hAnsi="Bookman Old Style" w:cs="ArialMT"/>
          <w:color w:val="333333"/>
          <w:sz w:val="24"/>
          <w:szCs w:val="24"/>
        </w:rPr>
        <w:t>Le comité scientifique évalue les projets de communication et les projets d’affiches. Il est</w:t>
      </w:r>
      <w:r w:rsidR="00BA56F7">
        <w:rPr>
          <w:rFonts w:ascii="Bookman Old Style" w:hAnsi="Bookman Old Style" w:cs="ArialMT"/>
          <w:color w:val="333333"/>
          <w:sz w:val="24"/>
          <w:szCs w:val="24"/>
        </w:rPr>
        <w:t>,</w:t>
      </w:r>
      <w:r w:rsidRPr="00A14E09">
        <w:rPr>
          <w:rFonts w:ascii="Bookman Old Style" w:hAnsi="Bookman Old Style" w:cs="ArialMT"/>
          <w:color w:val="333333"/>
          <w:sz w:val="24"/>
          <w:szCs w:val="24"/>
        </w:rPr>
        <w:t xml:space="preserve"> le seul</w:t>
      </w:r>
      <w:r w:rsidR="00BA56F7">
        <w:rPr>
          <w:rFonts w:ascii="Bookman Old Style" w:hAnsi="Bookman Old Style" w:cs="ArialMT"/>
          <w:color w:val="333333"/>
          <w:sz w:val="24"/>
          <w:szCs w:val="24"/>
        </w:rPr>
        <w:t>,</w:t>
      </w:r>
      <w:r w:rsidRPr="00A14E09">
        <w:rPr>
          <w:rFonts w:ascii="Bookman Old Style" w:hAnsi="Bookman Old Style" w:cs="ArialMT"/>
          <w:color w:val="333333"/>
          <w:sz w:val="24"/>
          <w:szCs w:val="24"/>
        </w:rPr>
        <w:t xml:space="preserve"> habilité à choisir les projets en fonction de leur qualité et de leur intérêt vis-à-vis des objectifs poursuivis. </w:t>
      </w:r>
      <w:r w:rsidR="00295310">
        <w:rPr>
          <w:rFonts w:ascii="Bookman Old Style" w:hAnsi="Bookman Old Style" w:cs="ArialMT"/>
          <w:color w:val="333333"/>
          <w:sz w:val="24"/>
          <w:szCs w:val="24"/>
        </w:rPr>
        <w:t>Il</w:t>
      </w:r>
      <w:r w:rsidRPr="00A14E09">
        <w:rPr>
          <w:rFonts w:ascii="Bookman Old Style" w:hAnsi="Bookman Old Style" w:cs="ArialMT"/>
          <w:color w:val="333333"/>
          <w:sz w:val="24"/>
          <w:szCs w:val="24"/>
        </w:rPr>
        <w:t xml:space="preserve"> participe à l’élaboration du programme final </w:t>
      </w:r>
      <w:r w:rsidR="00E15864" w:rsidRPr="00A14E09">
        <w:rPr>
          <w:rFonts w:ascii="Bookman Old Style" w:hAnsi="Bookman Old Style" w:cs="ArialMT"/>
          <w:color w:val="333333"/>
          <w:sz w:val="24"/>
          <w:szCs w:val="24"/>
        </w:rPr>
        <w:t>de la Conférence</w:t>
      </w:r>
      <w:r w:rsidR="009C0259">
        <w:rPr>
          <w:rFonts w:ascii="Bookman Old Style" w:hAnsi="Bookman Old Style" w:cs="ArialMT"/>
          <w:color w:val="333333"/>
          <w:sz w:val="24"/>
          <w:szCs w:val="24"/>
        </w:rPr>
        <w:t xml:space="preserve"> et à la publication des actes</w:t>
      </w:r>
      <w:r w:rsidR="00ED3D24">
        <w:rPr>
          <w:rFonts w:ascii="Bookman Old Style" w:hAnsi="Bookman Old Style" w:cs="ArialMT"/>
          <w:color w:val="333333"/>
          <w:sz w:val="24"/>
          <w:szCs w:val="24"/>
        </w:rPr>
        <w:t>.</w:t>
      </w:r>
    </w:p>
    <w:p w14:paraId="68EBB96C" w14:textId="43CF2AD2" w:rsidR="004C4BDE"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Coordination</w:t>
      </w:r>
    </w:p>
    <w:p w14:paraId="3EB704C1" w14:textId="39710C9E" w:rsidR="00E15864" w:rsidRDefault="00E15864" w:rsidP="004F757F">
      <w:pPr>
        <w:pStyle w:val="Paragraphedeliste"/>
        <w:autoSpaceDE w:val="0"/>
        <w:autoSpaceDN w:val="0"/>
        <w:adjustRightInd w:val="0"/>
        <w:spacing w:after="0" w:line="240" w:lineRule="auto"/>
        <w:ind w:left="0"/>
        <w:contextualSpacing w:val="0"/>
        <w:jc w:val="both"/>
        <w:rPr>
          <w:rFonts w:ascii="Bookman Old Style" w:hAnsi="Bookman Old Style" w:cs="ArialMT"/>
          <w:color w:val="333333"/>
          <w:sz w:val="25"/>
          <w:szCs w:val="25"/>
        </w:rPr>
      </w:pPr>
      <w:r w:rsidRPr="004C4BDE">
        <w:rPr>
          <w:rFonts w:ascii="Bookman Old Style" w:hAnsi="Bookman Old Style" w:cs="ArialMT"/>
          <w:color w:val="333333"/>
          <w:sz w:val="25"/>
          <w:szCs w:val="25"/>
        </w:rPr>
        <w:t xml:space="preserve">TCHOTSOUA Michel, </w:t>
      </w:r>
      <w:r w:rsidR="009A2052">
        <w:rPr>
          <w:rFonts w:ascii="Bookman Old Style" w:hAnsi="Bookman Old Style" w:cs="Helvetica"/>
          <w:szCs w:val="25"/>
        </w:rPr>
        <w:t>tchotsoua@</w:t>
      </w:r>
      <w:r w:rsidR="00C3017F">
        <w:rPr>
          <w:rStyle w:val="Lienhypertexte"/>
          <w:rFonts w:ascii="Bookman Old Style" w:hAnsi="Bookman Old Style" w:cs="Helvetica"/>
          <w:szCs w:val="25"/>
        </w:rPr>
        <w:t>gmail.com</w:t>
      </w:r>
      <w:r w:rsidR="00893FD2" w:rsidRPr="00A73395">
        <w:rPr>
          <w:rStyle w:val="Lienhypertexte"/>
          <w:rFonts w:cs="Helvetica"/>
        </w:rPr>
        <w:t>,</w:t>
      </w:r>
      <w:r w:rsidR="00893FD2">
        <w:rPr>
          <w:rFonts w:ascii="Bookman Old Style" w:hAnsi="Bookman Old Style" w:cs="ArialMT"/>
          <w:color w:val="333333"/>
          <w:sz w:val="25"/>
          <w:szCs w:val="25"/>
        </w:rPr>
        <w:t xml:space="preserve"> Université de </w:t>
      </w:r>
      <w:proofErr w:type="spellStart"/>
      <w:r w:rsidR="00893FD2">
        <w:rPr>
          <w:rFonts w:ascii="Bookman Old Style" w:hAnsi="Bookman Old Style" w:cs="ArialMT"/>
          <w:color w:val="333333"/>
          <w:sz w:val="25"/>
          <w:szCs w:val="25"/>
        </w:rPr>
        <w:t>Ngaoundéré</w:t>
      </w:r>
      <w:proofErr w:type="spellEnd"/>
      <w:r w:rsidR="00893FD2">
        <w:rPr>
          <w:rFonts w:ascii="Bookman Old Style" w:hAnsi="Bookman Old Style" w:cs="ArialMT"/>
          <w:color w:val="333333"/>
          <w:sz w:val="25"/>
          <w:szCs w:val="25"/>
        </w:rPr>
        <w:t>, Cameroun.</w:t>
      </w:r>
    </w:p>
    <w:p w14:paraId="35D736D7" w14:textId="7A5698B5" w:rsidR="004C4BDE"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1"/>
          <w:szCs w:val="21"/>
        </w:rPr>
      </w:pPr>
      <w:r w:rsidRPr="00E22501">
        <w:rPr>
          <w:rFonts w:ascii="Bookman Old Style" w:hAnsi="Bookman Old Style" w:cs="ArialMT"/>
          <w:b/>
          <w:bCs/>
          <w:color w:val="333333"/>
          <w:sz w:val="25"/>
          <w:szCs w:val="25"/>
        </w:rPr>
        <w:t>Coordonnateur Adjoint</w:t>
      </w:r>
      <w:r w:rsidR="00E15864" w:rsidRPr="00E22501">
        <w:rPr>
          <w:rFonts w:ascii="Bookman Old Style" w:hAnsi="Bookman Old Style" w:cs="ArialMT"/>
          <w:b/>
          <w:bCs/>
          <w:color w:val="333333"/>
          <w:sz w:val="25"/>
          <w:szCs w:val="25"/>
        </w:rPr>
        <w:t xml:space="preserve"> </w:t>
      </w:r>
    </w:p>
    <w:p w14:paraId="2381FD6A" w14:textId="5BBA0B34" w:rsidR="005D1D48" w:rsidRDefault="00E15864" w:rsidP="004F757F">
      <w:pPr>
        <w:pStyle w:val="Paragraphedeliste"/>
        <w:autoSpaceDE w:val="0"/>
        <w:autoSpaceDN w:val="0"/>
        <w:adjustRightInd w:val="0"/>
        <w:spacing w:after="0" w:line="240" w:lineRule="auto"/>
        <w:ind w:left="0"/>
        <w:contextualSpacing w:val="0"/>
        <w:jc w:val="both"/>
        <w:rPr>
          <w:rFonts w:ascii="Bookman Old Style" w:hAnsi="Bookman Old Style" w:cs="ArialMT"/>
          <w:color w:val="333333"/>
          <w:sz w:val="25"/>
          <w:szCs w:val="25"/>
        </w:rPr>
      </w:pPr>
      <w:r w:rsidRPr="004C4BDE">
        <w:rPr>
          <w:rFonts w:ascii="Bookman Old Style" w:hAnsi="Bookman Old Style" w:cs="ArialMT"/>
          <w:color w:val="333333"/>
          <w:sz w:val="25"/>
          <w:szCs w:val="25"/>
        </w:rPr>
        <w:t>TALLA TANKAM Narcisse</w:t>
      </w:r>
      <w:r w:rsidR="008F1DB9">
        <w:rPr>
          <w:rFonts w:ascii="Bookman Old Style" w:hAnsi="Bookman Old Style" w:cs="ArialMT"/>
          <w:color w:val="333333"/>
          <w:sz w:val="25"/>
          <w:szCs w:val="25"/>
        </w:rPr>
        <w:t xml:space="preserve">, </w:t>
      </w:r>
      <w:hyperlink r:id="rId16" w:history="1">
        <w:r w:rsidR="009A2052" w:rsidRPr="009D5B22">
          <w:rPr>
            <w:rStyle w:val="Lienhypertexte"/>
            <w:sz w:val="24"/>
            <w:szCs w:val="24"/>
          </w:rPr>
          <w:t>ntalla@gmail.cm</w:t>
        </w:r>
      </w:hyperlink>
      <w:r w:rsidR="00893FD2">
        <w:rPr>
          <w:rFonts w:ascii="Bookman Old Style" w:hAnsi="Bookman Old Style" w:cs="ArialMT"/>
          <w:color w:val="333333"/>
          <w:sz w:val="25"/>
          <w:szCs w:val="25"/>
        </w:rPr>
        <w:t xml:space="preserve">, </w:t>
      </w:r>
      <w:r w:rsidR="008F1DB9">
        <w:rPr>
          <w:rFonts w:ascii="Bookman Old Style" w:hAnsi="Bookman Old Style" w:cs="ArialMT"/>
          <w:color w:val="333333"/>
          <w:sz w:val="25"/>
          <w:szCs w:val="25"/>
        </w:rPr>
        <w:t xml:space="preserve">Université de </w:t>
      </w:r>
      <w:proofErr w:type="spellStart"/>
      <w:r w:rsidR="008F1DB9">
        <w:rPr>
          <w:rFonts w:ascii="Bookman Old Style" w:hAnsi="Bookman Old Style" w:cs="ArialMT"/>
          <w:color w:val="333333"/>
          <w:sz w:val="25"/>
          <w:szCs w:val="25"/>
        </w:rPr>
        <w:t>Ngaoundéré</w:t>
      </w:r>
      <w:proofErr w:type="spellEnd"/>
      <w:r w:rsidR="008F1DB9">
        <w:rPr>
          <w:rFonts w:ascii="Bookman Old Style" w:hAnsi="Bookman Old Style" w:cs="ArialMT"/>
          <w:color w:val="333333"/>
          <w:sz w:val="25"/>
          <w:szCs w:val="25"/>
        </w:rPr>
        <w:t xml:space="preserve"> -ENS Bertoua.</w:t>
      </w:r>
    </w:p>
    <w:p w14:paraId="71A462F9" w14:textId="0890CC9E" w:rsidR="004C4BDE"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1"/>
          <w:szCs w:val="21"/>
        </w:rPr>
      </w:pPr>
      <w:r w:rsidRPr="00E22501">
        <w:rPr>
          <w:rFonts w:ascii="Bookman Old Style" w:hAnsi="Bookman Old Style" w:cs="ArialMT"/>
          <w:b/>
          <w:bCs/>
          <w:color w:val="333333"/>
          <w:sz w:val="25"/>
          <w:szCs w:val="25"/>
        </w:rPr>
        <w:t xml:space="preserve">Membres </w:t>
      </w:r>
    </w:p>
    <w:p w14:paraId="4A680AF8" w14:textId="72C7ED67" w:rsidR="006E3E03" w:rsidRPr="0063610E" w:rsidRDefault="006E3E03" w:rsidP="004F757F">
      <w:pPr>
        <w:spacing w:after="0" w:line="240" w:lineRule="auto"/>
        <w:ind w:left="709" w:hanging="709"/>
        <w:jc w:val="both"/>
        <w:rPr>
          <w:rFonts w:ascii="Bookman Old Style" w:hAnsi="Bookman Old Style" w:cs="Helvetica"/>
          <w:szCs w:val="25"/>
        </w:rPr>
      </w:pPr>
      <w:r w:rsidRPr="0063610E">
        <w:rPr>
          <w:rFonts w:ascii="Bookman Old Style" w:hAnsi="Bookman Old Style" w:cs="Helvetica"/>
          <w:szCs w:val="25"/>
        </w:rPr>
        <w:t xml:space="preserve">AOUDOU DOUA Sylvain, </w:t>
      </w:r>
      <w:hyperlink r:id="rId17" w:history="1">
        <w:r w:rsidRPr="0063610E">
          <w:rPr>
            <w:rStyle w:val="Lienhypertexte"/>
            <w:rFonts w:ascii="Bookman Old Style" w:hAnsi="Bookman Old Style" w:cs="Helvetica"/>
            <w:szCs w:val="25"/>
          </w:rPr>
          <w:t>aoudououa@yahoo.fr</w:t>
        </w:r>
      </w:hyperlink>
      <w:r w:rsidRPr="0063610E">
        <w:rPr>
          <w:rFonts w:ascii="Bookman Old Style" w:hAnsi="Bookman Old Style" w:cs="Helvetica"/>
          <w:szCs w:val="25"/>
        </w:rPr>
        <w:t>, Université de Maroua</w:t>
      </w:r>
      <w:r>
        <w:rPr>
          <w:rFonts w:ascii="Bookman Old Style" w:hAnsi="Bookman Old Style" w:cs="Helvetica"/>
          <w:szCs w:val="25"/>
        </w:rPr>
        <w:t>, Cameroun</w:t>
      </w:r>
    </w:p>
    <w:p w14:paraId="14799706" w14:textId="7777777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ASSAKO </w:t>
      </w:r>
      <w:proofErr w:type="spellStart"/>
      <w:r>
        <w:rPr>
          <w:rFonts w:ascii="Bookman Old Style" w:hAnsi="Bookman Old Style" w:cs="Arial"/>
          <w:color w:val="000000"/>
          <w:szCs w:val="24"/>
        </w:rPr>
        <w:t>ASSAKO</w:t>
      </w:r>
      <w:proofErr w:type="spellEnd"/>
      <w:r>
        <w:rPr>
          <w:rFonts w:ascii="Bookman Old Style" w:hAnsi="Bookman Old Style" w:cs="Arial"/>
          <w:color w:val="000000"/>
          <w:szCs w:val="24"/>
        </w:rPr>
        <w:t xml:space="preserve"> René Joly, </w:t>
      </w:r>
      <w:hyperlink r:id="rId18" w:history="1">
        <w:r w:rsidRPr="00E33AB0">
          <w:rPr>
            <w:rStyle w:val="Lienhypertexte"/>
            <w:rFonts w:ascii="Bookman Old Style" w:hAnsi="Bookman Old Style" w:cs="Arial"/>
            <w:szCs w:val="24"/>
          </w:rPr>
          <w:t>rjassako@yahoo.fr</w:t>
        </w:r>
      </w:hyperlink>
      <w:r>
        <w:rPr>
          <w:rFonts w:ascii="Bookman Old Style" w:hAnsi="Bookman Old Style" w:cs="Arial"/>
          <w:color w:val="000000"/>
          <w:szCs w:val="24"/>
        </w:rPr>
        <w:t>, Université de Douala</w:t>
      </w:r>
    </w:p>
    <w:p w14:paraId="17A38D3C" w14:textId="3214C462" w:rsidR="006E3E03" w:rsidRPr="00833DA7" w:rsidRDefault="006E3E03" w:rsidP="004F757F">
      <w:pPr>
        <w:shd w:val="clear" w:color="auto" w:fill="FFFFFF"/>
        <w:spacing w:after="0" w:line="240" w:lineRule="auto"/>
        <w:ind w:left="709" w:hanging="709"/>
        <w:rPr>
          <w:rFonts w:ascii="Bookman Old Style" w:hAnsi="Bookman Old Style" w:cs="Arial"/>
          <w:color w:val="000000"/>
          <w:szCs w:val="24"/>
          <w:lang w:val="en-US"/>
        </w:rPr>
      </w:pPr>
      <w:r w:rsidRPr="00833DA7">
        <w:rPr>
          <w:rFonts w:ascii="Bookman Old Style" w:hAnsi="Bookman Old Style"/>
          <w:bCs/>
          <w:color w:val="000000"/>
          <w:lang w:val="en-US"/>
        </w:rPr>
        <w:t>BALGAH Sounders NGUH</w:t>
      </w:r>
      <w:r w:rsidRPr="00833DA7">
        <w:rPr>
          <w:rFonts w:ascii="Bookman Old Style" w:hAnsi="Bookman Old Style" w:cs="Arial"/>
          <w:color w:val="000000"/>
          <w:szCs w:val="24"/>
          <w:lang w:val="en-US"/>
        </w:rPr>
        <w:t xml:space="preserve">, </w:t>
      </w:r>
      <w:hyperlink r:id="rId19" w:history="1">
        <w:r w:rsidRPr="00833DA7">
          <w:rPr>
            <w:rStyle w:val="Lienhypertexte"/>
            <w:rFonts w:ascii="Bookman Old Style" w:hAnsi="Bookman Old Style" w:cs="Arial"/>
            <w:szCs w:val="24"/>
            <w:lang w:val="en-US"/>
          </w:rPr>
          <w:t>juniorsa20020@yahoo.cn.uk</w:t>
        </w:r>
      </w:hyperlink>
      <w:r w:rsidRPr="00833DA7">
        <w:rPr>
          <w:rStyle w:val="Lienhypertexte"/>
          <w:rFonts w:ascii="Bookman Old Style" w:hAnsi="Bookman Old Style" w:cs="Arial"/>
          <w:szCs w:val="24"/>
          <w:lang w:val="en-US"/>
        </w:rPr>
        <w:t>,</w:t>
      </w:r>
      <w:r w:rsidRPr="00833DA7">
        <w:rPr>
          <w:rFonts w:ascii="Helvetica" w:eastAsia="Times New Roman" w:hAnsi="Helvetica" w:cs="Helvetica"/>
          <w:color w:val="5F6368"/>
          <w:spacing w:val="5"/>
          <w:sz w:val="21"/>
          <w:szCs w:val="21"/>
          <w:lang w:val="en-US" w:eastAsia="fr-FR"/>
        </w:rPr>
        <w:t xml:space="preserve"> </w:t>
      </w:r>
      <w:r w:rsidRPr="00833DA7">
        <w:rPr>
          <w:rFonts w:ascii="Bookman Old Style" w:hAnsi="Bookman Old Style" w:cs="Arial"/>
          <w:color w:val="000000"/>
          <w:szCs w:val="24"/>
          <w:lang w:val="en-US"/>
        </w:rPr>
        <w:t>Universi</w:t>
      </w:r>
      <w:r w:rsidR="009C0259" w:rsidRPr="00833DA7">
        <w:rPr>
          <w:rFonts w:ascii="Bookman Old Style" w:hAnsi="Bookman Old Style" w:cs="Arial"/>
          <w:color w:val="000000"/>
          <w:szCs w:val="24"/>
          <w:lang w:val="en-US"/>
        </w:rPr>
        <w:t>ty of</w:t>
      </w:r>
      <w:r w:rsidRPr="00833DA7">
        <w:rPr>
          <w:rFonts w:ascii="Bookman Old Style" w:hAnsi="Bookman Old Style" w:cs="Arial"/>
          <w:color w:val="000000"/>
          <w:szCs w:val="24"/>
          <w:lang w:val="en-US"/>
        </w:rPr>
        <w:t xml:space="preserve"> </w:t>
      </w:r>
      <w:proofErr w:type="spellStart"/>
      <w:r w:rsidRPr="00833DA7">
        <w:rPr>
          <w:rFonts w:ascii="Bookman Old Style" w:hAnsi="Bookman Old Style" w:cs="Arial"/>
          <w:color w:val="000000"/>
          <w:szCs w:val="24"/>
          <w:lang w:val="en-US"/>
        </w:rPr>
        <w:t>Bu</w:t>
      </w:r>
      <w:r w:rsidR="009C0259" w:rsidRPr="00833DA7">
        <w:rPr>
          <w:rFonts w:ascii="Bookman Old Style" w:hAnsi="Bookman Old Style" w:cs="Arial"/>
          <w:color w:val="000000"/>
          <w:szCs w:val="24"/>
          <w:lang w:val="en-US"/>
        </w:rPr>
        <w:t>e</w:t>
      </w:r>
      <w:r w:rsidRPr="00833DA7">
        <w:rPr>
          <w:rFonts w:ascii="Bookman Old Style" w:hAnsi="Bookman Old Style" w:cs="Arial"/>
          <w:color w:val="000000"/>
          <w:szCs w:val="24"/>
          <w:lang w:val="en-US"/>
        </w:rPr>
        <w:t>a</w:t>
      </w:r>
      <w:proofErr w:type="spellEnd"/>
      <w:r w:rsidRPr="00833DA7">
        <w:rPr>
          <w:rFonts w:ascii="Bookman Old Style" w:hAnsi="Bookman Old Style" w:cs="Arial"/>
          <w:color w:val="000000"/>
          <w:szCs w:val="24"/>
          <w:lang w:val="en-US"/>
        </w:rPr>
        <w:t>, Camero</w:t>
      </w:r>
      <w:r w:rsidR="009C0259" w:rsidRPr="00833DA7">
        <w:rPr>
          <w:rFonts w:ascii="Bookman Old Style" w:hAnsi="Bookman Old Style" w:cs="Arial"/>
          <w:color w:val="000000"/>
          <w:szCs w:val="24"/>
          <w:lang w:val="en-US"/>
        </w:rPr>
        <w:t>o</w:t>
      </w:r>
      <w:r w:rsidRPr="00833DA7">
        <w:rPr>
          <w:rFonts w:ascii="Bookman Old Style" w:hAnsi="Bookman Old Style" w:cs="Arial"/>
          <w:color w:val="000000"/>
          <w:szCs w:val="24"/>
          <w:lang w:val="en-US"/>
        </w:rPr>
        <w:t>n</w:t>
      </w:r>
    </w:p>
    <w:p w14:paraId="61BEBB57" w14:textId="0C89C5C6" w:rsidR="009C0259" w:rsidRPr="0063610E" w:rsidRDefault="009C0259"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bCs/>
          <w:color w:val="000000"/>
        </w:rPr>
        <w:t xml:space="preserve">NDAME Joseph Pierre, </w:t>
      </w:r>
      <w:hyperlink r:id="rId20" w:history="1">
        <w:r w:rsidR="005677C0" w:rsidRPr="00782385">
          <w:rPr>
            <w:rStyle w:val="Lienhypertexte"/>
            <w:rFonts w:ascii="Bookman Old Style" w:hAnsi="Bookman Old Style"/>
            <w:bCs/>
          </w:rPr>
          <w:t>ndamejoseph@yahoo.fr</w:t>
        </w:r>
      </w:hyperlink>
      <w:r w:rsidR="005677C0">
        <w:rPr>
          <w:rFonts w:ascii="Bookman Old Style" w:hAnsi="Bookman Old Style"/>
          <w:bCs/>
          <w:color w:val="000000"/>
        </w:rPr>
        <w:t xml:space="preserve">, Université de </w:t>
      </w:r>
      <w:proofErr w:type="spellStart"/>
      <w:r w:rsidR="005677C0">
        <w:rPr>
          <w:rFonts w:ascii="Bookman Old Style" w:hAnsi="Bookman Old Style"/>
          <w:bCs/>
          <w:color w:val="000000"/>
        </w:rPr>
        <w:t>Ngaoundéré</w:t>
      </w:r>
      <w:proofErr w:type="spellEnd"/>
      <w:r w:rsidR="005677C0">
        <w:rPr>
          <w:rFonts w:ascii="Bookman Old Style" w:hAnsi="Bookman Old Style"/>
          <w:bCs/>
          <w:color w:val="000000"/>
        </w:rPr>
        <w:t>, Cameroun</w:t>
      </w:r>
    </w:p>
    <w:p w14:paraId="786DF848" w14:textId="4610C60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BASKA TOUSSIA Daniel Valérie, </w:t>
      </w:r>
      <w:hyperlink r:id="rId21" w:history="1">
        <w:r w:rsidR="00336CF8" w:rsidRPr="00782385">
          <w:rPr>
            <w:rStyle w:val="Lienhypertexte"/>
            <w:rFonts w:ascii="Bookman Old Style" w:hAnsi="Bookman Old Style" w:cs="Arial"/>
            <w:szCs w:val="24"/>
          </w:rPr>
          <w:t>baskatoussia@yahoo.fr</w:t>
        </w:r>
      </w:hyperlink>
      <w:r w:rsidR="00336CF8">
        <w:rPr>
          <w:rFonts w:ascii="Bookman Old Style" w:hAnsi="Bookman Old Style" w:cs="Arial"/>
          <w:color w:val="000000"/>
          <w:szCs w:val="24"/>
        </w:rPr>
        <w:t xml:space="preserve">, </w:t>
      </w:r>
      <w:r>
        <w:rPr>
          <w:rFonts w:ascii="Bookman Old Style" w:hAnsi="Bookman Old Style" w:cs="Arial"/>
          <w:color w:val="000000"/>
          <w:szCs w:val="24"/>
        </w:rPr>
        <w:t>Université de Maroua, Cameroun</w:t>
      </w:r>
    </w:p>
    <w:p w14:paraId="2DDAD8EB" w14:textId="10FC6017" w:rsidR="006E3E03" w:rsidRPr="00833DA7" w:rsidRDefault="006E3E03" w:rsidP="004F757F">
      <w:pPr>
        <w:shd w:val="clear" w:color="auto" w:fill="FFFFFF"/>
        <w:spacing w:after="0" w:line="240" w:lineRule="auto"/>
        <w:ind w:left="709" w:hanging="709"/>
        <w:jc w:val="both"/>
        <w:rPr>
          <w:rFonts w:ascii="Bookman Old Style" w:hAnsi="Bookman Old Style" w:cs="Arial"/>
          <w:color w:val="000000"/>
          <w:szCs w:val="24"/>
          <w:lang w:val="en-US"/>
        </w:rPr>
      </w:pPr>
      <w:r w:rsidRPr="00833DA7">
        <w:rPr>
          <w:rFonts w:ascii="Bookman Old Style" w:hAnsi="Bookman Old Style" w:cs="Arial"/>
          <w:color w:val="000000"/>
          <w:szCs w:val="24"/>
          <w:lang w:val="en-US"/>
        </w:rPr>
        <w:t xml:space="preserve">BRING Christophe, </w:t>
      </w:r>
      <w:hyperlink r:id="rId22" w:history="1">
        <w:r w:rsidRPr="00833DA7">
          <w:rPr>
            <w:rStyle w:val="Lienhypertexte"/>
            <w:rFonts w:ascii="Bookman Old Style" w:hAnsi="Bookman Old Style" w:cs="Arial"/>
            <w:szCs w:val="24"/>
            <w:lang w:val="en-US"/>
          </w:rPr>
          <w:t>bringchristophe@yahoo.fr</w:t>
        </w:r>
      </w:hyperlink>
      <w:r w:rsidRPr="00833DA7">
        <w:rPr>
          <w:rFonts w:ascii="Bookman Old Style" w:hAnsi="Bookman Old Style" w:cs="Arial"/>
          <w:color w:val="000000"/>
          <w:szCs w:val="24"/>
          <w:lang w:val="en-US"/>
        </w:rPr>
        <w:t xml:space="preserve">, </w:t>
      </w:r>
      <w:r w:rsidR="009C0259" w:rsidRPr="00833DA7">
        <w:rPr>
          <w:rFonts w:ascii="Bookman Old Style" w:hAnsi="Bookman Old Style" w:cs="Arial"/>
          <w:color w:val="000000"/>
          <w:szCs w:val="24"/>
          <w:lang w:val="en-US"/>
        </w:rPr>
        <w:t>MINEPDED,</w:t>
      </w:r>
      <w:r w:rsidRPr="00833DA7">
        <w:rPr>
          <w:rFonts w:ascii="Bookman Old Style" w:hAnsi="Bookman Old Style" w:cs="Arial"/>
          <w:color w:val="000000"/>
          <w:szCs w:val="24"/>
          <w:lang w:val="en-US"/>
        </w:rPr>
        <w:t xml:space="preserve"> Cameroun.</w:t>
      </w:r>
    </w:p>
    <w:p w14:paraId="3FC08577" w14:textId="663FC635" w:rsidR="006E3E03" w:rsidRPr="00833DA7" w:rsidRDefault="006E3E03" w:rsidP="004F757F">
      <w:pPr>
        <w:shd w:val="clear" w:color="auto" w:fill="FFFFFF"/>
        <w:spacing w:after="0" w:line="240" w:lineRule="auto"/>
        <w:ind w:left="709" w:hanging="709"/>
        <w:jc w:val="both"/>
        <w:rPr>
          <w:rFonts w:ascii="Bookman Old Style" w:hAnsi="Bookman Old Style" w:cs="Arial"/>
          <w:color w:val="000000"/>
          <w:szCs w:val="24"/>
          <w:lang w:val="en-US"/>
        </w:rPr>
      </w:pPr>
      <w:r w:rsidRPr="00833DA7">
        <w:rPr>
          <w:rFonts w:ascii="Bookman Old Style" w:hAnsi="Bookman Old Style" w:cs="Arial"/>
          <w:color w:val="000000"/>
          <w:szCs w:val="24"/>
          <w:lang w:val="en-US"/>
        </w:rPr>
        <w:t xml:space="preserve">FOGWE </w:t>
      </w:r>
      <w:proofErr w:type="spellStart"/>
      <w:r w:rsidRPr="00833DA7">
        <w:rPr>
          <w:rFonts w:ascii="Bookman Old Style" w:hAnsi="Bookman Old Style" w:cs="Arial"/>
          <w:color w:val="000000"/>
          <w:szCs w:val="24"/>
          <w:lang w:val="en-US"/>
        </w:rPr>
        <w:t>Zephania</w:t>
      </w:r>
      <w:proofErr w:type="spellEnd"/>
      <w:r w:rsidRPr="00833DA7">
        <w:rPr>
          <w:rFonts w:ascii="Bookman Old Style" w:hAnsi="Bookman Old Style" w:cs="Arial"/>
          <w:color w:val="000000"/>
          <w:szCs w:val="24"/>
          <w:lang w:val="en-US"/>
        </w:rPr>
        <w:t xml:space="preserve"> NJI, </w:t>
      </w:r>
      <w:hyperlink r:id="rId23" w:history="1">
        <w:r w:rsidRPr="00833DA7">
          <w:rPr>
            <w:rStyle w:val="Lienhypertexte"/>
            <w:rFonts w:ascii="Bookman Old Style" w:hAnsi="Bookman Old Style" w:cs="Arial"/>
            <w:szCs w:val="24"/>
            <w:lang w:val="en-US"/>
          </w:rPr>
          <w:t>nfogwez@yahoo.co.uk</w:t>
        </w:r>
      </w:hyperlink>
      <w:r w:rsidRPr="00833DA7">
        <w:rPr>
          <w:rFonts w:ascii="Bookman Old Style" w:hAnsi="Bookman Old Style" w:cs="Arial"/>
          <w:color w:val="000000"/>
          <w:szCs w:val="24"/>
          <w:lang w:val="en-US"/>
        </w:rPr>
        <w:t xml:space="preserve"> , Universit</w:t>
      </w:r>
      <w:r w:rsidR="009C0259" w:rsidRPr="00833DA7">
        <w:rPr>
          <w:rFonts w:ascii="Bookman Old Style" w:hAnsi="Bookman Old Style" w:cs="Arial"/>
          <w:color w:val="000000"/>
          <w:szCs w:val="24"/>
          <w:lang w:val="en-US"/>
        </w:rPr>
        <w:t>y of Bamenda</w:t>
      </w:r>
      <w:r w:rsidRPr="00833DA7">
        <w:rPr>
          <w:rFonts w:ascii="Bookman Old Style" w:hAnsi="Bookman Old Style" w:cs="Arial"/>
          <w:color w:val="000000"/>
          <w:szCs w:val="24"/>
          <w:lang w:val="en-US"/>
        </w:rPr>
        <w:t>, Camero</w:t>
      </w:r>
      <w:r w:rsidR="009C0259" w:rsidRPr="00833DA7">
        <w:rPr>
          <w:rFonts w:ascii="Bookman Old Style" w:hAnsi="Bookman Old Style" w:cs="Arial"/>
          <w:color w:val="000000"/>
          <w:szCs w:val="24"/>
          <w:lang w:val="en-US"/>
        </w:rPr>
        <w:t>o</w:t>
      </w:r>
      <w:r w:rsidRPr="00833DA7">
        <w:rPr>
          <w:rFonts w:ascii="Bookman Old Style" w:hAnsi="Bookman Old Style" w:cs="Arial"/>
          <w:color w:val="000000"/>
          <w:szCs w:val="24"/>
          <w:lang w:val="en-US"/>
        </w:rPr>
        <w:t>n</w:t>
      </w:r>
    </w:p>
    <w:p w14:paraId="57CCF4C1" w14:textId="3140A55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sidRPr="0063610E">
        <w:rPr>
          <w:rFonts w:ascii="Bookman Old Style" w:hAnsi="Bookman Old Style" w:cs="Arial"/>
          <w:color w:val="000000"/>
          <w:szCs w:val="24"/>
        </w:rPr>
        <w:t>MAÂTOUK Mustapha,</w:t>
      </w:r>
      <w:r w:rsidRPr="0063610E">
        <w:rPr>
          <w:rStyle w:val="apple-converted-space"/>
          <w:rFonts w:ascii="Bookman Old Style" w:hAnsi="Bookman Old Style" w:cs="Arial"/>
          <w:color w:val="000000"/>
          <w:szCs w:val="24"/>
        </w:rPr>
        <w:t xml:space="preserve"> </w:t>
      </w:r>
      <w:hyperlink r:id="rId24" w:tgtFrame="_blank" w:history="1">
        <w:r w:rsidRPr="0063610E">
          <w:rPr>
            <w:rStyle w:val="Lienhypertexte"/>
            <w:rFonts w:ascii="Bookman Old Style" w:hAnsi="Bookman Old Style" w:cs="Arial"/>
            <w:color w:val="0000CC"/>
            <w:szCs w:val="24"/>
          </w:rPr>
          <w:t>maatoukm@gmail.com</w:t>
        </w:r>
      </w:hyperlink>
      <w:r w:rsidRPr="0063610E">
        <w:rPr>
          <w:rFonts w:ascii="Bookman Old Style" w:hAnsi="Bookman Old Style" w:cs="Arial"/>
          <w:color w:val="000000"/>
          <w:szCs w:val="24"/>
        </w:rPr>
        <w:t xml:space="preserve">  Filière Ingénieur </w:t>
      </w:r>
      <w:proofErr w:type="spellStart"/>
      <w:r w:rsidRPr="0063610E">
        <w:rPr>
          <w:rFonts w:ascii="Bookman Old Style" w:hAnsi="Bookman Old Style" w:cs="Arial"/>
          <w:color w:val="000000"/>
          <w:szCs w:val="24"/>
        </w:rPr>
        <w:t>Géoinformation</w:t>
      </w:r>
      <w:proofErr w:type="spellEnd"/>
      <w:r w:rsidRPr="0063610E">
        <w:rPr>
          <w:rFonts w:ascii="Bookman Old Style" w:hAnsi="Bookman Old Style" w:cs="Arial"/>
          <w:color w:val="000000"/>
          <w:szCs w:val="24"/>
        </w:rPr>
        <w:t xml:space="preserve"> à la Faculté des Sciences et Techniques de Tanger</w:t>
      </w:r>
      <w:r w:rsidR="007D666F">
        <w:rPr>
          <w:rFonts w:ascii="Bookman Old Style" w:hAnsi="Bookman Old Style" w:cs="Arial"/>
          <w:color w:val="000000"/>
          <w:szCs w:val="24"/>
        </w:rPr>
        <w:t>,</w:t>
      </w:r>
      <w:r w:rsidRPr="0063610E">
        <w:rPr>
          <w:rFonts w:ascii="Bookman Old Style" w:hAnsi="Bookman Old Style" w:cs="Arial"/>
          <w:color w:val="000000"/>
          <w:szCs w:val="24"/>
        </w:rPr>
        <w:t> Maroc</w:t>
      </w:r>
    </w:p>
    <w:p w14:paraId="7FC8731B" w14:textId="77538482" w:rsidR="003E1564" w:rsidRPr="00644ABE" w:rsidRDefault="003E1564" w:rsidP="003E1564">
      <w:pPr>
        <w:shd w:val="clear" w:color="auto" w:fill="FFFFFF"/>
        <w:spacing w:after="0" w:line="240" w:lineRule="auto"/>
        <w:ind w:left="567" w:hanging="567"/>
        <w:jc w:val="both"/>
        <w:rPr>
          <w:rFonts w:ascii="Bookman Old Style" w:hAnsi="Bookman Old Style" w:cs="Arial"/>
          <w:sz w:val="20"/>
          <w:szCs w:val="20"/>
        </w:rPr>
      </w:pPr>
      <w:r w:rsidRPr="00644ABE">
        <w:rPr>
          <w:rFonts w:ascii="Bookman Old Style" w:hAnsi="Bookman Old Style" w:cs="Arial"/>
          <w:sz w:val="20"/>
          <w:szCs w:val="20"/>
        </w:rPr>
        <w:t xml:space="preserve">KOUAME Fernand K, </w:t>
      </w:r>
      <w:hyperlink r:id="rId25" w:history="1">
        <w:r w:rsidRPr="00644ABE">
          <w:rPr>
            <w:rFonts w:ascii="Bookman Old Style" w:hAnsi="Bookman Old Style" w:cs="Arial"/>
            <w:sz w:val="20"/>
            <w:szCs w:val="20"/>
          </w:rPr>
          <w:t>kouamef@yahoo.fr</w:t>
        </w:r>
      </w:hyperlink>
      <w:r w:rsidRPr="00644ABE">
        <w:rPr>
          <w:rFonts w:ascii="Bookman Old Style" w:hAnsi="Bookman Old Style" w:cs="Arial"/>
          <w:sz w:val="20"/>
          <w:szCs w:val="20"/>
        </w:rPr>
        <w:t>, Professeur, Université Félix Houphouët-Boigny, Cote d</w:t>
      </w:r>
      <w:r>
        <w:rPr>
          <w:rFonts w:ascii="Bookman Old Style" w:hAnsi="Bookman Old Style" w:cs="Arial"/>
          <w:sz w:val="20"/>
          <w:szCs w:val="20"/>
        </w:rPr>
        <w:t>’</w:t>
      </w:r>
      <w:r w:rsidRPr="00644ABE">
        <w:rPr>
          <w:rFonts w:ascii="Bookman Old Style" w:hAnsi="Bookman Old Style" w:cs="Arial"/>
          <w:sz w:val="20"/>
          <w:szCs w:val="20"/>
        </w:rPr>
        <w:t>Ivoire.</w:t>
      </w:r>
    </w:p>
    <w:p w14:paraId="5A7A1DF7" w14:textId="6130BC2F" w:rsidR="003E1564" w:rsidRPr="00644ABE" w:rsidRDefault="003E1564" w:rsidP="003E1564">
      <w:pPr>
        <w:shd w:val="clear" w:color="auto" w:fill="FFFFFF"/>
        <w:spacing w:after="0" w:line="240" w:lineRule="auto"/>
        <w:ind w:left="567" w:hanging="567"/>
        <w:jc w:val="both"/>
        <w:rPr>
          <w:rFonts w:ascii="Bookman Old Style" w:hAnsi="Bookman Old Style" w:cs="Arial"/>
          <w:sz w:val="20"/>
          <w:szCs w:val="20"/>
        </w:rPr>
      </w:pPr>
      <w:r w:rsidRPr="00644ABE">
        <w:rPr>
          <w:rFonts w:ascii="Bookman Old Style" w:hAnsi="Bookman Old Style" w:cs="Arial"/>
          <w:sz w:val="20"/>
          <w:szCs w:val="20"/>
        </w:rPr>
        <w:t xml:space="preserve">MAPONGMETSEM Pierre Marie, </w:t>
      </w:r>
      <w:hyperlink r:id="rId26" w:history="1">
        <w:r w:rsidRPr="00644ABE">
          <w:rPr>
            <w:rFonts w:ascii="Bookman Old Style" w:hAnsi="Bookman Old Style" w:cs="Arial"/>
            <w:sz w:val="20"/>
            <w:szCs w:val="20"/>
          </w:rPr>
          <w:t>piermapong@yahoo.fr</w:t>
        </w:r>
      </w:hyperlink>
      <w:r w:rsidRPr="00644ABE">
        <w:rPr>
          <w:rFonts w:ascii="Bookman Old Style" w:hAnsi="Bookman Old Style" w:cs="Arial"/>
          <w:sz w:val="20"/>
          <w:szCs w:val="20"/>
        </w:rPr>
        <w:t>, Professeur, Université de N</w:t>
      </w:r>
      <w:r>
        <w:rPr>
          <w:rFonts w:ascii="Bookman Old Style" w:hAnsi="Bookman Old Style" w:cs="Arial"/>
          <w:sz w:val="20"/>
          <w:szCs w:val="20"/>
        </w:rPr>
        <w:t>’</w:t>
      </w:r>
      <w:r w:rsidRPr="00644ABE">
        <w:rPr>
          <w:rFonts w:ascii="Bookman Old Style" w:hAnsi="Bookman Old Style" w:cs="Arial"/>
          <w:sz w:val="20"/>
          <w:szCs w:val="20"/>
        </w:rPr>
        <w:t>Gaoundéré, Cameroun</w:t>
      </w:r>
    </w:p>
    <w:p w14:paraId="19DC6706" w14:textId="255BB3AF" w:rsidR="003E1564" w:rsidRPr="00644ABE" w:rsidRDefault="003E1564" w:rsidP="003E1564">
      <w:pPr>
        <w:shd w:val="clear" w:color="auto" w:fill="FFFFFF"/>
        <w:spacing w:after="0" w:line="240" w:lineRule="auto"/>
        <w:ind w:left="567" w:hanging="567"/>
        <w:jc w:val="both"/>
        <w:rPr>
          <w:rFonts w:ascii="Bookman Old Style" w:hAnsi="Bookman Old Style" w:cs="Arial"/>
          <w:sz w:val="20"/>
          <w:szCs w:val="20"/>
        </w:rPr>
      </w:pPr>
      <w:r w:rsidRPr="00644ABE">
        <w:rPr>
          <w:rFonts w:ascii="Bookman Old Style" w:hAnsi="Bookman Old Style" w:cs="Arial"/>
          <w:sz w:val="20"/>
          <w:szCs w:val="20"/>
        </w:rPr>
        <w:t xml:space="preserve">MERTENS Benoit, </w:t>
      </w:r>
      <w:hyperlink r:id="rId27" w:history="1">
        <w:r w:rsidRPr="00644ABE">
          <w:rPr>
            <w:rFonts w:ascii="Bookman Old Style" w:hAnsi="Bookman Old Style" w:cs="Arial"/>
            <w:sz w:val="20"/>
            <w:szCs w:val="20"/>
          </w:rPr>
          <w:t>benoit.mertens@ird.fr</w:t>
        </w:r>
      </w:hyperlink>
      <w:r w:rsidRPr="00644ABE">
        <w:rPr>
          <w:rFonts w:ascii="Bookman Old Style" w:hAnsi="Bookman Old Style" w:cs="Arial"/>
          <w:sz w:val="20"/>
          <w:szCs w:val="20"/>
        </w:rPr>
        <w:t>, Institut de Recherche pour le Développement, France.</w:t>
      </w:r>
    </w:p>
    <w:p w14:paraId="522F5ADA" w14:textId="1B1ED8B6" w:rsidR="003E1564" w:rsidRPr="00644ABE" w:rsidRDefault="003E1564" w:rsidP="003E1564">
      <w:pPr>
        <w:spacing w:after="0" w:line="240" w:lineRule="auto"/>
        <w:ind w:left="567" w:hanging="567"/>
        <w:jc w:val="both"/>
        <w:rPr>
          <w:rFonts w:ascii="Bookman Old Style" w:hAnsi="Bookman Old Style"/>
          <w:sz w:val="20"/>
          <w:szCs w:val="20"/>
        </w:rPr>
      </w:pPr>
      <w:r w:rsidRPr="00644ABE">
        <w:rPr>
          <w:rFonts w:ascii="Bookman Old Style" w:hAnsi="Bookman Old Style"/>
          <w:sz w:val="20"/>
          <w:szCs w:val="20"/>
        </w:rPr>
        <w:t>PINET Camille,</w:t>
      </w:r>
      <w:r w:rsidRPr="00644ABE">
        <w:rPr>
          <w:rFonts w:ascii="Bookman Old Style" w:hAnsi="Bookman Old Style" w:cs="Helvetica"/>
          <w:sz w:val="20"/>
          <w:szCs w:val="20"/>
        </w:rPr>
        <w:t xml:space="preserve"> cpinet@ignfi.fr,</w:t>
      </w:r>
      <w:r w:rsidRPr="00644ABE">
        <w:rPr>
          <w:rFonts w:ascii="Bookman Old Style" w:hAnsi="Bookman Old Style"/>
          <w:sz w:val="20"/>
          <w:szCs w:val="20"/>
        </w:rPr>
        <w:t xml:space="preserve"> Project manager, Institut Géographique National, France.</w:t>
      </w:r>
    </w:p>
    <w:p w14:paraId="7DBD2DAA" w14:textId="58501CCF" w:rsidR="003E1564" w:rsidRPr="00644ABE" w:rsidRDefault="003E1564" w:rsidP="003E1564">
      <w:pPr>
        <w:spacing w:after="0" w:line="240" w:lineRule="auto"/>
        <w:ind w:left="567" w:hanging="567"/>
        <w:jc w:val="both"/>
        <w:rPr>
          <w:rFonts w:ascii="Bookman Old Style" w:hAnsi="Bookman Old Style" w:cs="Helvetica"/>
          <w:sz w:val="20"/>
          <w:szCs w:val="20"/>
        </w:rPr>
      </w:pPr>
      <w:r w:rsidRPr="00644ABE">
        <w:rPr>
          <w:rFonts w:ascii="Bookman Old Style" w:hAnsi="Bookman Old Style" w:cs="Helvetica"/>
          <w:sz w:val="20"/>
          <w:szCs w:val="20"/>
        </w:rPr>
        <w:t>SALEY MAHAMAN BACHIR, basaley@yahoo.fr, Maitre de Conférences, Université Félix Houphouët-Boigny, Côte d</w:t>
      </w:r>
      <w:r>
        <w:rPr>
          <w:rFonts w:ascii="Bookman Old Style" w:hAnsi="Bookman Old Style" w:cs="Helvetica"/>
          <w:sz w:val="20"/>
          <w:szCs w:val="20"/>
        </w:rPr>
        <w:t>’</w:t>
      </w:r>
      <w:r w:rsidRPr="00644ABE">
        <w:rPr>
          <w:rFonts w:ascii="Bookman Old Style" w:hAnsi="Bookman Old Style" w:cs="Helvetica"/>
          <w:sz w:val="20"/>
          <w:szCs w:val="20"/>
        </w:rPr>
        <w:t>Ivoire.</w:t>
      </w:r>
    </w:p>
    <w:p w14:paraId="6CD677BD" w14:textId="77777777" w:rsidR="006E3E03" w:rsidRPr="0063610E" w:rsidRDefault="006E3E03" w:rsidP="004F757F">
      <w:pPr>
        <w:shd w:val="clear" w:color="auto" w:fill="FFFFFF"/>
        <w:spacing w:after="0" w:line="240" w:lineRule="auto"/>
        <w:ind w:left="709" w:hanging="709"/>
        <w:jc w:val="both"/>
        <w:rPr>
          <w:rFonts w:ascii="Bookman Old Style" w:hAnsi="Bookman Old Style" w:cs="Arial"/>
          <w:color w:val="000000"/>
          <w:szCs w:val="24"/>
        </w:rPr>
      </w:pPr>
      <w:r w:rsidRPr="0063610E">
        <w:rPr>
          <w:rFonts w:ascii="Bookman Old Style" w:hAnsi="Bookman Old Style" w:cs="Arial"/>
          <w:color w:val="000000"/>
          <w:szCs w:val="24"/>
        </w:rPr>
        <w:t xml:space="preserve">MADJIGOTO Robert, </w:t>
      </w:r>
      <w:hyperlink r:id="rId28" w:history="1">
        <w:r w:rsidRPr="0063610E">
          <w:rPr>
            <w:rStyle w:val="Lienhypertexte"/>
            <w:rFonts w:ascii="Bookman Old Style" w:hAnsi="Bookman Old Style" w:cs="Arial"/>
            <w:szCs w:val="24"/>
          </w:rPr>
          <w:t>rmadjigoto@yahoo.fr</w:t>
        </w:r>
      </w:hyperlink>
      <w:r w:rsidRPr="0063610E">
        <w:rPr>
          <w:rFonts w:ascii="Bookman Old Style" w:hAnsi="Bookman Old Style" w:cs="Arial"/>
          <w:color w:val="000000"/>
          <w:szCs w:val="24"/>
        </w:rPr>
        <w:t>, Université de Ndjamena, Tchad.</w:t>
      </w:r>
    </w:p>
    <w:p w14:paraId="7ABC6F83" w14:textId="127DDF10"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MBAHA Joseph Pascal, </w:t>
      </w:r>
      <w:hyperlink r:id="rId29" w:history="1">
        <w:r w:rsidRPr="00E33AB0">
          <w:rPr>
            <w:rStyle w:val="Lienhypertexte"/>
            <w:rFonts w:ascii="Bookman Old Style" w:hAnsi="Bookman Old Style" w:cs="Arial"/>
            <w:szCs w:val="24"/>
          </w:rPr>
          <w:t>pascal_mbaha@yahoo.fr</w:t>
        </w:r>
      </w:hyperlink>
      <w:r>
        <w:rPr>
          <w:rFonts w:ascii="Bookman Old Style" w:hAnsi="Bookman Old Style" w:cs="Arial"/>
          <w:color w:val="000000"/>
          <w:szCs w:val="24"/>
        </w:rPr>
        <w:t xml:space="preserve"> , Université de Douala, Cameroun</w:t>
      </w:r>
    </w:p>
    <w:p w14:paraId="01E331A6" w14:textId="0033EF55" w:rsidR="00AC3D6F" w:rsidRDefault="00AC3D6F"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lastRenderedPageBreak/>
        <w:t xml:space="preserve">NGOUFO Roger, </w:t>
      </w:r>
      <w:hyperlink r:id="rId30" w:history="1">
        <w:r w:rsidR="00B71155" w:rsidRPr="00E33AB0">
          <w:rPr>
            <w:rStyle w:val="Lienhypertexte"/>
            <w:rFonts w:ascii="Bookman Old Style" w:hAnsi="Bookman Old Style" w:cs="Arial"/>
            <w:szCs w:val="24"/>
          </w:rPr>
          <w:t>Ngoufocew08@yahoo.fr</w:t>
        </w:r>
      </w:hyperlink>
      <w:r w:rsidR="00B71155">
        <w:rPr>
          <w:rFonts w:ascii="Bookman Old Style" w:hAnsi="Bookman Old Style" w:cs="Arial"/>
          <w:color w:val="000000"/>
          <w:szCs w:val="24"/>
        </w:rPr>
        <w:t>, Université de Yaoundé 1</w:t>
      </w:r>
      <w:r w:rsidR="0020369D">
        <w:rPr>
          <w:rFonts w:ascii="Bookman Old Style" w:hAnsi="Bookman Old Style" w:cs="Arial"/>
          <w:color w:val="000000"/>
          <w:szCs w:val="24"/>
        </w:rPr>
        <w:t>, Cameroun</w:t>
      </w:r>
    </w:p>
    <w:p w14:paraId="2A0EFD7C" w14:textId="276BEF84" w:rsidR="006E3E03" w:rsidRPr="0063610E" w:rsidRDefault="006E3E03" w:rsidP="004F757F">
      <w:pPr>
        <w:autoSpaceDE w:val="0"/>
        <w:autoSpaceDN w:val="0"/>
        <w:adjustRightInd w:val="0"/>
        <w:spacing w:after="0" w:line="240" w:lineRule="auto"/>
        <w:ind w:left="709" w:hanging="709"/>
        <w:jc w:val="both"/>
        <w:rPr>
          <w:rFonts w:ascii="Bookman Old Style" w:hAnsi="Bookman Old Style"/>
          <w:szCs w:val="24"/>
        </w:rPr>
      </w:pPr>
      <w:r w:rsidRPr="0063610E">
        <w:rPr>
          <w:rFonts w:ascii="Bookman Old Style" w:hAnsi="Bookman Old Style"/>
          <w:szCs w:val="24"/>
        </w:rPr>
        <w:t xml:space="preserve">OKANGA-GUAY, </w:t>
      </w:r>
      <w:hyperlink r:id="rId31" w:history="1">
        <w:r w:rsidRPr="0063610E">
          <w:rPr>
            <w:rStyle w:val="Lienhypertexte"/>
            <w:rFonts w:ascii="Bookman Old Style" w:hAnsi="Bookman Old Style"/>
            <w:szCs w:val="24"/>
          </w:rPr>
          <w:t>m_okanga_guay@yahoo.fr</w:t>
        </w:r>
      </w:hyperlink>
      <w:r w:rsidRPr="0063610E">
        <w:rPr>
          <w:rFonts w:ascii="Bookman Old Style" w:hAnsi="Bookman Old Style"/>
          <w:szCs w:val="24"/>
        </w:rPr>
        <w:t>, Laboratoire de Géomatique, de Recherche Appliquée et de Conseil, Pôle Scientifique FLSH</w:t>
      </w:r>
      <w:r>
        <w:rPr>
          <w:rFonts w:ascii="Bookman Old Style" w:hAnsi="Bookman Old Style"/>
          <w:szCs w:val="24"/>
        </w:rPr>
        <w:t xml:space="preserve">, Université Omar Bongo, </w:t>
      </w:r>
      <w:r w:rsidRPr="0063610E">
        <w:rPr>
          <w:rFonts w:ascii="Bookman Old Style" w:hAnsi="Bookman Old Style"/>
          <w:szCs w:val="24"/>
        </w:rPr>
        <w:t>Gabon</w:t>
      </w:r>
    </w:p>
    <w:p w14:paraId="1C1F527E" w14:textId="7777777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RAIMOND Christine, </w:t>
      </w:r>
      <w:hyperlink r:id="rId32" w:history="1">
        <w:r w:rsidRPr="00EB6B9D">
          <w:rPr>
            <w:rStyle w:val="Lienhypertexte"/>
            <w:rFonts w:ascii="Bookman Old Style" w:hAnsi="Bookman Old Style" w:cs="Arial"/>
            <w:szCs w:val="24"/>
          </w:rPr>
          <w:t>http://www.prodig.cnrs.fr/spip.php?article19</w:t>
        </w:r>
      </w:hyperlink>
      <w:r>
        <w:rPr>
          <w:rFonts w:ascii="Bookman Old Style" w:hAnsi="Bookman Old Style" w:cs="Arial"/>
          <w:color w:val="000000"/>
          <w:szCs w:val="24"/>
        </w:rPr>
        <w:t xml:space="preserve">, Université de paris 1 panthéon, PRODIG. </w:t>
      </w:r>
    </w:p>
    <w:p w14:paraId="78AC7A72" w14:textId="72D0602F" w:rsidR="006E3E03" w:rsidRPr="0063610E" w:rsidRDefault="006E3E03" w:rsidP="004F757F">
      <w:pPr>
        <w:spacing w:after="0" w:line="240" w:lineRule="auto"/>
        <w:ind w:left="709" w:hanging="709"/>
        <w:jc w:val="both"/>
        <w:rPr>
          <w:rFonts w:ascii="Bookman Old Style" w:hAnsi="Bookman Old Style" w:cs="Helvetica"/>
          <w:i/>
          <w:szCs w:val="25"/>
        </w:rPr>
      </w:pPr>
      <w:r w:rsidRPr="0063610E">
        <w:rPr>
          <w:rFonts w:ascii="Bookman Old Style" w:hAnsi="Bookman Old Style" w:cs="Helvetica"/>
          <w:szCs w:val="25"/>
        </w:rPr>
        <w:t xml:space="preserve">RUDANT Jean Paul, Professeur, </w:t>
      </w:r>
      <w:hyperlink r:id="rId33" w:tgtFrame="_blank" w:history="1">
        <w:r w:rsidRPr="0063610E">
          <w:rPr>
            <w:rStyle w:val="Lienhypertexte"/>
            <w:rFonts w:ascii="Bookman Old Style" w:hAnsi="Bookman Old Style" w:cs="Arial"/>
            <w:color w:val="0000CC"/>
            <w:szCs w:val="24"/>
          </w:rPr>
          <w:t>rudant@univ-mlv.fr</w:t>
        </w:r>
      </w:hyperlink>
      <w:r w:rsidRPr="0063610E">
        <w:rPr>
          <w:rFonts w:ascii="Bookman Old Style" w:hAnsi="Bookman Old Style" w:cs="Arial"/>
          <w:color w:val="000000"/>
          <w:szCs w:val="24"/>
        </w:rPr>
        <w:t>, master IG Marne et IASIG Douala Cameroun</w:t>
      </w:r>
    </w:p>
    <w:p w14:paraId="0BE25CFB" w14:textId="409C665D" w:rsidR="006E3E03" w:rsidRPr="005A6E79" w:rsidRDefault="006E3E03" w:rsidP="004F757F">
      <w:pPr>
        <w:spacing w:after="0" w:line="240" w:lineRule="auto"/>
        <w:ind w:left="709" w:hanging="709"/>
        <w:jc w:val="both"/>
        <w:rPr>
          <w:rFonts w:ascii="Bookman Old Style" w:hAnsi="Bookman Old Style" w:cs="Helvetica"/>
          <w:szCs w:val="25"/>
          <w:lang w:val="en-US"/>
        </w:rPr>
      </w:pPr>
      <w:r w:rsidRPr="00833DA7">
        <w:rPr>
          <w:rFonts w:ascii="Bookman Old Style" w:hAnsi="Bookman Old Style" w:cs="Helvetica"/>
          <w:szCs w:val="25"/>
          <w:lang w:val="en-US"/>
        </w:rPr>
        <w:t xml:space="preserve">TABOPDA WAFO Gervais, </w:t>
      </w:r>
      <w:hyperlink r:id="rId34" w:history="1">
        <w:r w:rsidR="00F82522" w:rsidRPr="005A6E79">
          <w:rPr>
            <w:rStyle w:val="Lienhypertexte"/>
            <w:rFonts w:ascii="Bookman Old Style" w:hAnsi="Bookman Old Style" w:cs="Arial"/>
            <w:color w:val="0000CC"/>
            <w:szCs w:val="24"/>
            <w:lang w:val="en-US"/>
          </w:rPr>
          <w:t>gervais.tabopda@design.gatech.edu</w:t>
        </w:r>
      </w:hyperlink>
      <w:r w:rsidR="00F82522" w:rsidRPr="005A6E79">
        <w:rPr>
          <w:rStyle w:val="Lienhypertexte"/>
          <w:rFonts w:ascii="Bookman Old Style" w:hAnsi="Bookman Old Style" w:cs="Arial"/>
          <w:color w:val="0000CC"/>
          <w:szCs w:val="24"/>
          <w:lang w:val="en-US"/>
        </w:rPr>
        <w:t xml:space="preserve"> ,</w:t>
      </w:r>
      <w:r w:rsidRPr="005A6E79">
        <w:rPr>
          <w:rStyle w:val="Lienhypertexte"/>
          <w:rFonts w:cs="Arial"/>
          <w:color w:val="0000CC"/>
          <w:szCs w:val="24"/>
          <w:lang w:val="en-US"/>
        </w:rPr>
        <w:t>,</w:t>
      </w:r>
      <w:r w:rsidRPr="00833DA7">
        <w:rPr>
          <w:rFonts w:ascii="Bookman Old Style" w:hAnsi="Bookman Old Style" w:cs="Helvetica"/>
          <w:szCs w:val="25"/>
          <w:lang w:val="en-US"/>
        </w:rPr>
        <w:t xml:space="preserve"> Adjunct Professor, School of City and Regional Planning, Georgia Institute of Technology</w:t>
      </w:r>
      <w:r w:rsidR="00336CF8">
        <w:rPr>
          <w:rFonts w:ascii="Bookman Old Style" w:hAnsi="Bookman Old Style" w:cs="Helvetica"/>
          <w:szCs w:val="25"/>
          <w:lang w:val="en-US"/>
        </w:rPr>
        <w:t xml:space="preserve">, </w:t>
      </w:r>
      <w:r w:rsidRPr="005A6E79">
        <w:rPr>
          <w:rFonts w:ascii="Bookman Old Style" w:hAnsi="Bookman Old Style" w:cs="Helvetica"/>
          <w:szCs w:val="25"/>
          <w:lang w:val="en-US"/>
        </w:rPr>
        <w:t>USA</w:t>
      </w:r>
    </w:p>
    <w:p w14:paraId="0615BC83" w14:textId="7777777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TCHAWA Paul, </w:t>
      </w:r>
      <w:hyperlink r:id="rId35" w:history="1">
        <w:r w:rsidRPr="00E33AB0">
          <w:rPr>
            <w:rStyle w:val="Lienhypertexte"/>
            <w:rFonts w:ascii="Bookman Old Style" w:hAnsi="Bookman Old Style" w:cs="Arial"/>
            <w:szCs w:val="24"/>
          </w:rPr>
          <w:t>ptchawa@yahoo.fr</w:t>
        </w:r>
      </w:hyperlink>
      <w:r>
        <w:rPr>
          <w:rFonts w:ascii="Bookman Old Style" w:hAnsi="Bookman Old Style" w:cs="Arial"/>
          <w:color w:val="000000"/>
          <w:szCs w:val="24"/>
        </w:rPr>
        <w:t>, Université de Yaoundé 1, Cameroun</w:t>
      </w:r>
    </w:p>
    <w:p w14:paraId="0AEDB154" w14:textId="77777777" w:rsidR="006E3E03" w:rsidRPr="0063610E" w:rsidRDefault="006E3E03" w:rsidP="004F757F">
      <w:pPr>
        <w:spacing w:after="0" w:line="240" w:lineRule="auto"/>
        <w:ind w:left="709" w:hanging="709"/>
        <w:jc w:val="both"/>
        <w:rPr>
          <w:rFonts w:ascii="Bookman Old Style" w:hAnsi="Bookman Old Style" w:cs="Helvetica"/>
          <w:szCs w:val="25"/>
        </w:rPr>
      </w:pPr>
      <w:r w:rsidRPr="0063610E">
        <w:rPr>
          <w:rFonts w:ascii="Bookman Old Style" w:hAnsi="Bookman Old Style" w:cs="Helvetica"/>
          <w:szCs w:val="25"/>
        </w:rPr>
        <w:t xml:space="preserve">TSAYEM DEMAZE Moises, </w:t>
      </w:r>
      <w:hyperlink r:id="rId36" w:history="1">
        <w:r w:rsidRPr="0063610E">
          <w:rPr>
            <w:rStyle w:val="Lienhypertexte"/>
            <w:rFonts w:ascii="Bookman Old Style" w:hAnsi="Bookman Old Style" w:cs="Helvetica"/>
            <w:szCs w:val="25"/>
          </w:rPr>
          <w:t>moise.tsayem-demaze@univ-leman.fr</w:t>
        </w:r>
      </w:hyperlink>
      <w:r w:rsidRPr="0063610E">
        <w:rPr>
          <w:rFonts w:ascii="Bookman Old Style" w:hAnsi="Bookman Old Style" w:cs="Helvetica"/>
          <w:szCs w:val="25"/>
        </w:rPr>
        <w:t xml:space="preserve">, Professeur Titulaire, HDR, Université du Maine, </w:t>
      </w:r>
      <w:r>
        <w:rPr>
          <w:rFonts w:ascii="Bookman Old Style" w:hAnsi="Bookman Old Style" w:cs="Helvetica"/>
          <w:szCs w:val="25"/>
        </w:rPr>
        <w:t>France.</w:t>
      </w:r>
      <w:r w:rsidRPr="0063610E">
        <w:rPr>
          <w:rFonts w:ascii="Bookman Old Style" w:hAnsi="Bookman Old Style" w:cs="Helvetica"/>
          <w:szCs w:val="25"/>
        </w:rPr>
        <w:t xml:space="preserve"> </w:t>
      </w:r>
    </w:p>
    <w:p w14:paraId="5BB89EC8" w14:textId="77777777" w:rsidR="006E3E03" w:rsidRPr="0063610E" w:rsidRDefault="006E3E03" w:rsidP="004F757F">
      <w:pPr>
        <w:spacing w:after="0" w:line="240" w:lineRule="auto"/>
        <w:ind w:left="709" w:hanging="709"/>
        <w:jc w:val="both"/>
        <w:rPr>
          <w:rFonts w:ascii="Bookman Old Style" w:hAnsi="Bookman Old Style" w:cs="Helvetica"/>
          <w:szCs w:val="25"/>
        </w:rPr>
      </w:pPr>
      <w:r>
        <w:rPr>
          <w:rFonts w:ascii="Bookman Old Style" w:hAnsi="Bookman Old Style" w:cs="Helvetica"/>
          <w:szCs w:val="25"/>
        </w:rPr>
        <w:t xml:space="preserve">WOUNFA Jean Marie, </w:t>
      </w:r>
      <w:hyperlink r:id="rId37" w:history="1">
        <w:r w:rsidRPr="006259D3">
          <w:rPr>
            <w:rStyle w:val="Lienhypertexte"/>
            <w:rFonts w:ascii="Bookman Old Style" w:hAnsi="Bookman Old Style" w:cs="Helvetica"/>
            <w:szCs w:val="25"/>
          </w:rPr>
          <w:t>wounfajeanmarie@gmail.com</w:t>
        </w:r>
      </w:hyperlink>
      <w:r>
        <w:rPr>
          <w:rFonts w:ascii="Bookman Old Style" w:hAnsi="Bookman Old Style" w:cs="Helvetica"/>
          <w:szCs w:val="25"/>
        </w:rPr>
        <w:t xml:space="preserve">, Maître de Conférences, Université de </w:t>
      </w:r>
      <w:proofErr w:type="spellStart"/>
      <w:r>
        <w:rPr>
          <w:rFonts w:ascii="Bookman Old Style" w:hAnsi="Bookman Old Style" w:cs="Helvetica"/>
          <w:szCs w:val="25"/>
        </w:rPr>
        <w:t>Ngaoundéré</w:t>
      </w:r>
      <w:proofErr w:type="spellEnd"/>
      <w:r>
        <w:rPr>
          <w:rFonts w:ascii="Bookman Old Style" w:hAnsi="Bookman Old Style" w:cs="Helvetica"/>
          <w:szCs w:val="25"/>
        </w:rPr>
        <w:t>, Cameroun.</w:t>
      </w:r>
    </w:p>
    <w:p w14:paraId="1A09E367" w14:textId="7B39050E" w:rsidR="00A01800" w:rsidRDefault="006E3E03" w:rsidP="004F757F">
      <w:pPr>
        <w:spacing w:after="0" w:line="240" w:lineRule="auto"/>
        <w:ind w:left="709" w:hanging="709"/>
        <w:jc w:val="both"/>
        <w:rPr>
          <w:rFonts w:ascii="Bookman Old Style" w:hAnsi="Bookman Old Style" w:cs="Helvetica"/>
          <w:szCs w:val="25"/>
        </w:rPr>
      </w:pPr>
      <w:r>
        <w:rPr>
          <w:rFonts w:ascii="Bookman Old Style" w:hAnsi="Bookman Old Style" w:cs="Helvetica"/>
          <w:szCs w:val="25"/>
        </w:rPr>
        <w:t>YEMMAFOUO Aristide</w:t>
      </w:r>
      <w:r w:rsidRPr="0063610E">
        <w:rPr>
          <w:rFonts w:ascii="Bookman Old Style" w:hAnsi="Bookman Old Style" w:cs="Helvetica"/>
          <w:szCs w:val="25"/>
        </w:rPr>
        <w:t xml:space="preserve">, </w:t>
      </w:r>
      <w:hyperlink r:id="rId38" w:history="1">
        <w:r w:rsidRPr="00E33AB0">
          <w:rPr>
            <w:rStyle w:val="Lienhypertexte"/>
            <w:rFonts w:ascii="Bookman Old Style" w:hAnsi="Bookman Old Style" w:cs="Helvetica"/>
            <w:szCs w:val="25"/>
          </w:rPr>
          <w:t>ayemmafouo@gmail.com</w:t>
        </w:r>
      </w:hyperlink>
      <w:r>
        <w:rPr>
          <w:rFonts w:ascii="Bookman Old Style" w:hAnsi="Bookman Old Style" w:cs="Helvetica"/>
          <w:szCs w:val="25"/>
        </w:rPr>
        <w:t xml:space="preserve"> </w:t>
      </w:r>
      <w:r w:rsidR="00336CF8">
        <w:rPr>
          <w:rFonts w:ascii="Bookman Old Style" w:hAnsi="Bookman Old Style" w:cs="Helvetica"/>
          <w:szCs w:val="25"/>
        </w:rPr>
        <w:t xml:space="preserve">, </w:t>
      </w:r>
      <w:r w:rsidRPr="0063610E">
        <w:rPr>
          <w:rFonts w:ascii="Bookman Old Style" w:hAnsi="Bookman Old Style" w:cs="Helvetica"/>
          <w:szCs w:val="25"/>
        </w:rPr>
        <w:t>Université de Dschang, Cameroun</w:t>
      </w:r>
      <w:r>
        <w:rPr>
          <w:rFonts w:ascii="Bookman Old Style" w:hAnsi="Bookman Old Style" w:cs="Helvetica"/>
          <w:szCs w:val="25"/>
        </w:rPr>
        <w:t>.</w:t>
      </w:r>
    </w:p>
    <w:p w14:paraId="2EBCB2C6" w14:textId="577E0EC8" w:rsidR="005D1D48" w:rsidRPr="00893FD2" w:rsidRDefault="006A69BD" w:rsidP="00B150EE">
      <w:pPr>
        <w:pStyle w:val="Titre1"/>
        <w:rPr>
          <w:rStyle w:val="Rfrenceintense"/>
          <w:b/>
          <w:bCs w:val="0"/>
        </w:rPr>
      </w:pPr>
      <w:bookmarkStart w:id="20" w:name="_Toc90979055"/>
      <w:bookmarkStart w:id="21" w:name="_Toc93609454"/>
      <w:bookmarkStart w:id="22" w:name="_Toc93609853"/>
      <w:bookmarkStart w:id="23" w:name="_Toc93610157"/>
      <w:r w:rsidRPr="00893FD2">
        <w:rPr>
          <w:rStyle w:val="Rfrenceintense"/>
          <w:b/>
          <w:bCs w:val="0"/>
        </w:rPr>
        <w:t>Comité d’organisation</w:t>
      </w:r>
      <w:bookmarkEnd w:id="20"/>
      <w:bookmarkEnd w:id="21"/>
      <w:bookmarkEnd w:id="22"/>
      <w:bookmarkEnd w:id="23"/>
    </w:p>
    <w:p w14:paraId="4203C4F4" w14:textId="77777777" w:rsidR="00E22501" w:rsidRPr="00E22501" w:rsidRDefault="005D1D48"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Coordonnateur</w:t>
      </w:r>
      <w:r w:rsidR="00AE59D3" w:rsidRPr="00E22501">
        <w:rPr>
          <w:rFonts w:ascii="Bookman Old Style" w:hAnsi="Bookman Old Style" w:cs="ArialMT"/>
          <w:b/>
          <w:bCs/>
          <w:color w:val="333333"/>
          <w:sz w:val="25"/>
          <w:szCs w:val="25"/>
        </w:rPr>
        <w:t xml:space="preserve"> : </w:t>
      </w:r>
    </w:p>
    <w:p w14:paraId="1585716D" w14:textId="5007458B" w:rsidR="005D1D48" w:rsidRPr="00A14E09" w:rsidRDefault="00ED3D24" w:rsidP="004F757F">
      <w:pPr>
        <w:pStyle w:val="Corpsdetexte3"/>
        <w:spacing w:after="0"/>
        <w:jc w:val="both"/>
        <w:rPr>
          <w:b w:val="0"/>
          <w:bCs w:val="0"/>
          <w:sz w:val="24"/>
          <w:szCs w:val="22"/>
        </w:rPr>
      </w:pPr>
      <w:r w:rsidRPr="00A14E09">
        <w:rPr>
          <w:b w:val="0"/>
          <w:bCs w:val="0"/>
          <w:sz w:val="24"/>
          <w:szCs w:val="22"/>
        </w:rPr>
        <w:t xml:space="preserve">TCHOTSOUA </w:t>
      </w:r>
      <w:r w:rsidR="005D1D48" w:rsidRPr="00A14E09">
        <w:rPr>
          <w:b w:val="0"/>
          <w:bCs w:val="0"/>
          <w:sz w:val="24"/>
          <w:szCs w:val="22"/>
        </w:rPr>
        <w:t xml:space="preserve">Michel, </w:t>
      </w:r>
      <w:r w:rsidR="00AE59D3" w:rsidRPr="00A14E09">
        <w:rPr>
          <w:b w:val="0"/>
          <w:sz w:val="24"/>
          <w:szCs w:val="22"/>
        </w:rPr>
        <w:t>Responsable scientifique et pédagogique du Master GAGER</w:t>
      </w:r>
      <w:r w:rsidR="007C6D2B">
        <w:rPr>
          <w:b w:val="0"/>
          <w:sz w:val="24"/>
          <w:szCs w:val="22"/>
        </w:rPr>
        <w:t xml:space="preserve">, Université de </w:t>
      </w:r>
      <w:proofErr w:type="spellStart"/>
      <w:r w:rsidR="007C6D2B">
        <w:rPr>
          <w:b w:val="0"/>
          <w:sz w:val="24"/>
          <w:szCs w:val="22"/>
        </w:rPr>
        <w:t>Ngaoundéré</w:t>
      </w:r>
      <w:proofErr w:type="spellEnd"/>
      <w:r w:rsidR="007C6D2B">
        <w:rPr>
          <w:b w:val="0"/>
          <w:sz w:val="24"/>
          <w:szCs w:val="22"/>
        </w:rPr>
        <w:t>.</w:t>
      </w:r>
    </w:p>
    <w:p w14:paraId="2CD34B33" w14:textId="77777777" w:rsidR="00E22501" w:rsidRPr="00E22501" w:rsidRDefault="00AE59D3" w:rsidP="004F757F">
      <w:pPr>
        <w:pStyle w:val="Paragraphedeliste"/>
        <w:numPr>
          <w:ilvl w:val="0"/>
          <w:numId w:val="12"/>
        </w:numPr>
        <w:autoSpaceDE w:val="0"/>
        <w:autoSpaceDN w:val="0"/>
        <w:adjustRightInd w:val="0"/>
        <w:spacing w:after="0" w:line="240" w:lineRule="auto"/>
        <w:ind w:left="0" w:firstLine="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 xml:space="preserve">Gestionnaire de la Plateforme de la Conférence : </w:t>
      </w:r>
    </w:p>
    <w:p w14:paraId="7190430D" w14:textId="25A7AE37" w:rsidR="00AE59D3" w:rsidRPr="00A14E09" w:rsidRDefault="00ED3D24" w:rsidP="004F757F">
      <w:pPr>
        <w:pStyle w:val="Corpsdetexte3"/>
        <w:spacing w:after="0"/>
        <w:jc w:val="both"/>
        <w:rPr>
          <w:b w:val="0"/>
          <w:bCs w:val="0"/>
          <w:sz w:val="24"/>
          <w:szCs w:val="22"/>
        </w:rPr>
      </w:pPr>
      <w:r w:rsidRPr="00A14E09">
        <w:rPr>
          <w:b w:val="0"/>
          <w:bCs w:val="0"/>
          <w:sz w:val="24"/>
          <w:szCs w:val="22"/>
        </w:rPr>
        <w:t xml:space="preserve">TALLA TANKAM </w:t>
      </w:r>
      <w:r w:rsidR="00AE59D3" w:rsidRPr="00A14E09">
        <w:rPr>
          <w:b w:val="0"/>
          <w:bCs w:val="0"/>
          <w:sz w:val="24"/>
          <w:szCs w:val="22"/>
        </w:rPr>
        <w:t>Narcisse, ENS de Bertoua</w:t>
      </w:r>
      <w:r w:rsidR="007C6D2B">
        <w:rPr>
          <w:b w:val="0"/>
          <w:bCs w:val="0"/>
          <w:sz w:val="24"/>
          <w:szCs w:val="22"/>
        </w:rPr>
        <w:t>.</w:t>
      </w:r>
    </w:p>
    <w:p w14:paraId="3B5D2AAE" w14:textId="77777777" w:rsidR="005D1D48" w:rsidRPr="00E22501" w:rsidRDefault="005D1D48" w:rsidP="004F757F">
      <w:pPr>
        <w:pStyle w:val="Paragraphedeliste"/>
        <w:numPr>
          <w:ilvl w:val="0"/>
          <w:numId w:val="12"/>
        </w:numPr>
        <w:autoSpaceDE w:val="0"/>
        <w:autoSpaceDN w:val="0"/>
        <w:adjustRightInd w:val="0"/>
        <w:spacing w:after="0" w:line="240" w:lineRule="auto"/>
        <w:ind w:left="0" w:firstLine="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Responsables de Commissions :</w:t>
      </w:r>
    </w:p>
    <w:p w14:paraId="68B1FAF2" w14:textId="2823E81D"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ANABA BANIMB Christian Robert, Université de </w:t>
      </w:r>
      <w:proofErr w:type="spellStart"/>
      <w:r w:rsidR="001A64B4" w:rsidRPr="00426050">
        <w:rPr>
          <w:rFonts w:ascii="Bookman Old Style" w:hAnsi="Bookman Old Style" w:cs="Helvetica"/>
          <w:szCs w:val="20"/>
        </w:rPr>
        <w:t>Ngaoundéré</w:t>
      </w:r>
      <w:proofErr w:type="spellEnd"/>
      <w:r w:rsidR="001A64B4" w:rsidRPr="00426050">
        <w:rPr>
          <w:rFonts w:ascii="Bookman Old Style" w:hAnsi="Bookman Old Style" w:cs="Helvetica"/>
          <w:szCs w:val="20"/>
        </w:rPr>
        <w:t>, Finances</w:t>
      </w:r>
      <w:r w:rsidRPr="00426050">
        <w:rPr>
          <w:rFonts w:ascii="Bookman Old Style" w:hAnsi="Bookman Old Style" w:cs="Helvetica"/>
          <w:szCs w:val="20"/>
        </w:rPr>
        <w:t xml:space="preserve">. </w:t>
      </w:r>
    </w:p>
    <w:p w14:paraId="0EF4F899" w14:textId="11E064D9"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DZENE Joseph et NOLEDJE Felix, Université de </w:t>
      </w:r>
      <w:proofErr w:type="spellStart"/>
      <w:r w:rsidR="001A64B4" w:rsidRPr="00426050">
        <w:rPr>
          <w:rFonts w:ascii="Bookman Old Style" w:hAnsi="Bookman Old Style" w:cs="Helvetica"/>
          <w:szCs w:val="20"/>
        </w:rPr>
        <w:t>Ngaoundéré</w:t>
      </w:r>
      <w:proofErr w:type="spellEnd"/>
      <w:r w:rsidR="001A64B4" w:rsidRPr="00426050">
        <w:rPr>
          <w:rFonts w:ascii="Bookman Old Style" w:hAnsi="Bookman Old Style" w:cs="Helvetica"/>
          <w:szCs w:val="20"/>
        </w:rPr>
        <w:t>, Relations</w:t>
      </w:r>
      <w:r w:rsidRPr="00426050">
        <w:rPr>
          <w:rFonts w:ascii="Bookman Old Style" w:hAnsi="Bookman Old Style" w:cs="Helvetica"/>
          <w:szCs w:val="20"/>
        </w:rPr>
        <w:t xml:space="preserve"> publiques.</w:t>
      </w:r>
    </w:p>
    <w:p w14:paraId="66F1C186" w14:textId="482EA481"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MABOULOUM Anne Marie, Université de </w:t>
      </w:r>
      <w:proofErr w:type="spellStart"/>
      <w:r w:rsidR="001A64B4" w:rsidRPr="00426050">
        <w:rPr>
          <w:rFonts w:ascii="Bookman Old Style" w:hAnsi="Bookman Old Style" w:cs="Helvetica"/>
          <w:szCs w:val="20"/>
        </w:rPr>
        <w:t>Ngaoundéré</w:t>
      </w:r>
      <w:proofErr w:type="spellEnd"/>
      <w:r w:rsidR="001A64B4" w:rsidRPr="00426050">
        <w:rPr>
          <w:rFonts w:ascii="Bookman Old Style" w:hAnsi="Bookman Old Style" w:cs="Helvetica"/>
          <w:szCs w:val="20"/>
        </w:rPr>
        <w:t>, Logistique</w:t>
      </w:r>
      <w:r w:rsidRPr="00426050">
        <w:rPr>
          <w:rFonts w:ascii="Bookman Old Style" w:hAnsi="Bookman Old Style" w:cs="Helvetica"/>
          <w:szCs w:val="20"/>
        </w:rPr>
        <w:t>.</w:t>
      </w:r>
    </w:p>
    <w:p w14:paraId="639A1781" w14:textId="77777777"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NDJEUTO TCHOULI Prosper et Innocent et KOUEDJOU Landry,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Accueil et hébergement.</w:t>
      </w:r>
    </w:p>
    <w:p w14:paraId="2984AA4C" w14:textId="1348EFA2" w:rsidR="006E3E03" w:rsidRDefault="00A73395" w:rsidP="004F757F">
      <w:pPr>
        <w:spacing w:after="0" w:line="240" w:lineRule="auto"/>
        <w:ind w:left="709" w:hanging="709"/>
        <w:jc w:val="both"/>
        <w:rPr>
          <w:rFonts w:ascii="Bookman Old Style" w:hAnsi="Bookman Old Style" w:cs="Helvetica"/>
          <w:szCs w:val="20"/>
        </w:rPr>
      </w:pPr>
      <w:r w:rsidRPr="005A6E79">
        <w:rPr>
          <w:rFonts w:ascii="Bookman Old Style" w:hAnsi="Bookman Old Style" w:cs="Helvetica"/>
          <w:szCs w:val="20"/>
        </w:rPr>
        <w:t xml:space="preserve">MVU NGUOFEYUOM Marie </w:t>
      </w:r>
      <w:r w:rsidR="003D2DF9" w:rsidRPr="00426050">
        <w:rPr>
          <w:rFonts w:ascii="Bookman Old Style" w:hAnsi="Bookman Old Style" w:cs="Helvetica"/>
          <w:szCs w:val="20"/>
        </w:rPr>
        <w:t xml:space="preserve">et DOURKANGOU </w:t>
      </w:r>
      <w:proofErr w:type="spellStart"/>
      <w:r w:rsidR="003D2DF9" w:rsidRPr="00426050">
        <w:rPr>
          <w:rFonts w:ascii="Bookman Old Style" w:hAnsi="Bookman Old Style" w:cs="Helvetica"/>
          <w:szCs w:val="20"/>
        </w:rPr>
        <w:t>Yafet</w:t>
      </w:r>
      <w:proofErr w:type="spellEnd"/>
      <w:r w:rsidR="006E3E03" w:rsidRPr="00426050">
        <w:rPr>
          <w:rFonts w:ascii="Bookman Old Style" w:hAnsi="Bookman Old Style" w:cs="Helvetica"/>
          <w:szCs w:val="20"/>
        </w:rPr>
        <w:t xml:space="preserve">, Université de </w:t>
      </w:r>
      <w:proofErr w:type="spellStart"/>
      <w:r w:rsidR="006E3E03" w:rsidRPr="00426050">
        <w:rPr>
          <w:rFonts w:ascii="Bookman Old Style" w:hAnsi="Bookman Old Style" w:cs="Helvetica"/>
          <w:szCs w:val="20"/>
        </w:rPr>
        <w:t>Ngaoundéré</w:t>
      </w:r>
      <w:proofErr w:type="spellEnd"/>
      <w:r w:rsidR="006E3E03" w:rsidRPr="00426050">
        <w:rPr>
          <w:rFonts w:ascii="Bookman Old Style" w:hAnsi="Bookman Old Style" w:cs="Helvetica"/>
          <w:szCs w:val="20"/>
        </w:rPr>
        <w:t xml:space="preserve">, </w:t>
      </w:r>
      <w:r w:rsidR="00336CF8" w:rsidRPr="00426050">
        <w:rPr>
          <w:rFonts w:ascii="Bookman Old Style" w:hAnsi="Bookman Old Style" w:cs="Helvetica"/>
          <w:szCs w:val="20"/>
        </w:rPr>
        <w:t>Secrétariat</w:t>
      </w:r>
      <w:r w:rsidR="006E3E03" w:rsidRPr="00426050">
        <w:rPr>
          <w:rFonts w:ascii="Bookman Old Style" w:hAnsi="Bookman Old Style" w:cs="Helvetica"/>
          <w:szCs w:val="20"/>
        </w:rPr>
        <w:t>.</w:t>
      </w:r>
    </w:p>
    <w:p w14:paraId="1907369D" w14:textId="77777777" w:rsidR="0053171C" w:rsidRPr="00426050" w:rsidRDefault="0053171C" w:rsidP="004F757F">
      <w:pPr>
        <w:spacing w:after="0" w:line="240" w:lineRule="auto"/>
        <w:ind w:left="709" w:hanging="709"/>
        <w:jc w:val="both"/>
        <w:rPr>
          <w:rFonts w:ascii="Bookman Old Style" w:hAnsi="Bookman Old Style" w:cs="Helvetica"/>
          <w:szCs w:val="20"/>
        </w:rPr>
      </w:pPr>
    </w:p>
    <w:p w14:paraId="1018DF7A" w14:textId="77777777" w:rsidR="005D1D48" w:rsidRPr="00E22501" w:rsidRDefault="005D1D48" w:rsidP="004F757F">
      <w:pPr>
        <w:pStyle w:val="Paragraphedeliste"/>
        <w:numPr>
          <w:ilvl w:val="0"/>
          <w:numId w:val="12"/>
        </w:numPr>
        <w:autoSpaceDE w:val="0"/>
        <w:autoSpaceDN w:val="0"/>
        <w:adjustRightInd w:val="0"/>
        <w:spacing w:after="0"/>
        <w:ind w:left="0" w:firstLine="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Membres :</w:t>
      </w:r>
      <w:r w:rsidRPr="00E22501">
        <w:rPr>
          <w:rFonts w:ascii="Bookman Old Style" w:hAnsi="Bookman Old Style" w:cs="ArialMT"/>
          <w:b/>
          <w:bCs/>
          <w:color w:val="333333"/>
          <w:sz w:val="25"/>
          <w:szCs w:val="25"/>
        </w:rPr>
        <w:tab/>
      </w:r>
    </w:p>
    <w:p w14:paraId="09A68564"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BATOURE BAMANA Apollinaire,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Cameroun</w:t>
      </w:r>
    </w:p>
    <w:p w14:paraId="5457F111"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BOUBA Dieudonné, Université de Yaoundé 1</w:t>
      </w:r>
    </w:p>
    <w:p w14:paraId="4CC80BAA" w14:textId="77777777" w:rsidR="00336CF8"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FENDJI Jean Louis,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Cameroun</w:t>
      </w:r>
    </w:p>
    <w:p w14:paraId="66D1DDA8" w14:textId="2B72E871" w:rsidR="00217BEE" w:rsidRPr="00426050" w:rsidRDefault="00217BEE" w:rsidP="004F757F">
      <w:pPr>
        <w:spacing w:after="0" w:line="240" w:lineRule="auto"/>
        <w:ind w:left="851" w:hanging="851"/>
        <w:jc w:val="both"/>
        <w:rPr>
          <w:rFonts w:ascii="Bookman Old Style" w:hAnsi="Bookman Old Style" w:cs="Helvetica"/>
          <w:szCs w:val="20"/>
        </w:rPr>
      </w:pPr>
      <w:r>
        <w:rPr>
          <w:rFonts w:ascii="Bookman Old Style" w:hAnsi="Bookman Old Style" w:cs="Helvetica"/>
          <w:szCs w:val="20"/>
        </w:rPr>
        <w:t>EPAH BUGE Clive, Ministère de la Justice, Yaoundé, Cameroun</w:t>
      </w:r>
    </w:p>
    <w:p w14:paraId="31746794" w14:textId="77777777" w:rsidR="00336CF8" w:rsidRPr="00426050" w:rsidRDefault="00336CF8" w:rsidP="004F757F">
      <w:pPr>
        <w:spacing w:after="0" w:line="240" w:lineRule="auto"/>
        <w:ind w:left="851" w:hanging="851"/>
        <w:jc w:val="both"/>
        <w:rPr>
          <w:rFonts w:ascii="Bookman Old Style" w:hAnsi="Bookman Old Style" w:cs="Helvetica"/>
          <w:szCs w:val="20"/>
          <w:lang w:val="en-US"/>
        </w:rPr>
      </w:pPr>
      <w:r w:rsidRPr="00426050">
        <w:rPr>
          <w:rFonts w:ascii="Bookman Old Style" w:hAnsi="Bookman Old Style" w:cs="Helvetica"/>
          <w:szCs w:val="20"/>
          <w:lang w:val="en-US"/>
        </w:rPr>
        <w:t>FOFIRI NZOSSIE Éric Joel, MINEPDED, Yaoundé, Cameroun</w:t>
      </w:r>
    </w:p>
    <w:p w14:paraId="59B6650B"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FOTSING Janvier, Université de </w:t>
      </w:r>
      <w:proofErr w:type="spellStart"/>
      <w:r w:rsidRPr="00426050">
        <w:rPr>
          <w:rFonts w:ascii="Bookman Old Style" w:hAnsi="Bookman Old Style" w:cs="Helvetica"/>
          <w:szCs w:val="20"/>
        </w:rPr>
        <w:t>Buéa</w:t>
      </w:r>
      <w:proofErr w:type="spellEnd"/>
      <w:r w:rsidRPr="00426050">
        <w:rPr>
          <w:rFonts w:ascii="Bookman Old Style" w:hAnsi="Bookman Old Style" w:cs="Helvetica"/>
          <w:szCs w:val="20"/>
        </w:rPr>
        <w:t>, Cameroun</w:t>
      </w:r>
    </w:p>
    <w:p w14:paraId="454F2D63"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GANOTA Boniface, Université de Maroua, Cameroun</w:t>
      </w:r>
    </w:p>
    <w:p w14:paraId="098D195E" w14:textId="0E42CDA4"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GBESSI Éric, officier des Eaux et forêt, </w:t>
      </w:r>
      <w:proofErr w:type="spellStart"/>
      <w:r w:rsidRPr="00426050">
        <w:rPr>
          <w:rFonts w:ascii="Bookman Old Style" w:hAnsi="Bookman Old Style" w:cs="Helvetica"/>
          <w:szCs w:val="20"/>
        </w:rPr>
        <w:t>Geomaticien</w:t>
      </w:r>
      <w:proofErr w:type="spellEnd"/>
      <w:r w:rsidRPr="00426050">
        <w:rPr>
          <w:rFonts w:ascii="Bookman Old Style" w:hAnsi="Bookman Old Style" w:cs="Helvetica"/>
          <w:szCs w:val="20"/>
        </w:rPr>
        <w:t xml:space="preserve"> au ministère de l'environnement et des ressources forestières, Togo</w:t>
      </w:r>
    </w:p>
    <w:p w14:paraId="6293D667" w14:textId="09409939" w:rsidR="00426050" w:rsidRPr="005A6E79" w:rsidRDefault="00426050" w:rsidP="004F757F">
      <w:pPr>
        <w:spacing w:after="0" w:line="240" w:lineRule="auto"/>
        <w:ind w:left="1134" w:hanging="1134"/>
        <w:jc w:val="both"/>
        <w:rPr>
          <w:rFonts w:ascii="Bookman Old Style" w:hAnsi="Bookman Old Style" w:cs="Helvetica"/>
          <w:szCs w:val="20"/>
        </w:rPr>
      </w:pPr>
      <w:r w:rsidRPr="005A6E79">
        <w:rPr>
          <w:rFonts w:ascii="Bookman Old Style" w:hAnsi="Bookman Old Style" w:cs="Helvetica"/>
          <w:szCs w:val="20"/>
        </w:rPr>
        <w:t xml:space="preserve">HADIZA KIARI </w:t>
      </w:r>
      <w:proofErr w:type="spellStart"/>
      <w:r w:rsidRPr="005A6E79">
        <w:rPr>
          <w:rFonts w:ascii="Bookman Old Style" w:hAnsi="Bookman Old Style" w:cs="Helvetica"/>
          <w:szCs w:val="20"/>
        </w:rPr>
        <w:t>Fougou</w:t>
      </w:r>
      <w:proofErr w:type="spellEnd"/>
      <w:r w:rsidRPr="005A6E79">
        <w:rPr>
          <w:rFonts w:ascii="Bookman Old Style" w:hAnsi="Bookman Old Style" w:cs="Helvetica"/>
          <w:szCs w:val="20"/>
        </w:rPr>
        <w:t>, Université de Diffa, Niger</w:t>
      </w:r>
    </w:p>
    <w:p w14:paraId="0512DBEE"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KAGOMBE </w:t>
      </w:r>
      <w:proofErr w:type="spellStart"/>
      <w:r w:rsidRPr="00426050">
        <w:rPr>
          <w:rFonts w:ascii="Bookman Old Style" w:hAnsi="Bookman Old Style" w:cs="Helvetica"/>
          <w:szCs w:val="20"/>
        </w:rPr>
        <w:t>Timothé</w:t>
      </w:r>
      <w:proofErr w:type="spellEnd"/>
      <w:r w:rsidRPr="00426050">
        <w:rPr>
          <w:rFonts w:ascii="Bookman Old Style" w:hAnsi="Bookman Old Style" w:cs="Helvetica"/>
          <w:szCs w:val="20"/>
        </w:rPr>
        <w:t>, MINEPDED, Yaoundé, Cameroun</w:t>
      </w:r>
    </w:p>
    <w:p w14:paraId="3F8BF674"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LATE Boniface, Institut Polytechnique de </w:t>
      </w:r>
      <w:proofErr w:type="spellStart"/>
      <w:r w:rsidRPr="00426050">
        <w:rPr>
          <w:rFonts w:ascii="Bookman Old Style" w:hAnsi="Bookman Old Style" w:cs="Helvetica"/>
          <w:szCs w:val="20"/>
        </w:rPr>
        <w:t>Mbouda</w:t>
      </w:r>
      <w:proofErr w:type="spellEnd"/>
      <w:r w:rsidRPr="00426050">
        <w:rPr>
          <w:rFonts w:ascii="Bookman Old Style" w:hAnsi="Bookman Old Style" w:cs="Helvetica"/>
          <w:szCs w:val="20"/>
        </w:rPr>
        <w:t>, Cameroun</w:t>
      </w:r>
    </w:p>
    <w:p w14:paraId="777A946F"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LILA </w:t>
      </w:r>
      <w:proofErr w:type="spellStart"/>
      <w:r w:rsidRPr="00426050">
        <w:rPr>
          <w:rFonts w:ascii="Bookman Old Style" w:hAnsi="Bookman Old Style" w:cs="Helvetica"/>
          <w:szCs w:val="20"/>
        </w:rPr>
        <w:t>Bibriven</w:t>
      </w:r>
      <w:proofErr w:type="spellEnd"/>
      <w:r w:rsidRPr="00426050">
        <w:rPr>
          <w:rFonts w:ascii="Bookman Old Style" w:hAnsi="Bookman Old Style" w:cs="Helvetica"/>
          <w:szCs w:val="20"/>
        </w:rPr>
        <w:t xml:space="preserve">,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Cameroun</w:t>
      </w:r>
    </w:p>
    <w:p w14:paraId="349D4D6D"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MEDIEBOU CHINJI, Université de Yaoundé 1</w:t>
      </w:r>
    </w:p>
    <w:p w14:paraId="11B0260B"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MENA </w:t>
      </w:r>
      <w:proofErr w:type="spellStart"/>
      <w:r w:rsidRPr="00426050">
        <w:rPr>
          <w:rFonts w:ascii="Bookman Old Style" w:hAnsi="Bookman Old Style" w:cs="Helvetica"/>
          <w:szCs w:val="20"/>
        </w:rPr>
        <w:t>Sylvère</w:t>
      </w:r>
      <w:proofErr w:type="spellEnd"/>
      <w:r w:rsidRPr="00426050">
        <w:rPr>
          <w:rFonts w:ascii="Bookman Old Style" w:hAnsi="Bookman Old Style" w:cs="Helvetica"/>
          <w:szCs w:val="20"/>
        </w:rPr>
        <w:t xml:space="preserve"> Marin,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Cameroun</w:t>
      </w:r>
    </w:p>
    <w:p w14:paraId="2DB02680" w14:textId="69242061"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MOHAMADOU </w:t>
      </w:r>
      <w:proofErr w:type="spellStart"/>
      <w:r w:rsidRPr="00426050">
        <w:rPr>
          <w:rFonts w:ascii="Bookman Old Style" w:hAnsi="Bookman Old Style" w:cs="Helvetica"/>
          <w:szCs w:val="20"/>
        </w:rPr>
        <w:t>Guidado</w:t>
      </w:r>
      <w:proofErr w:type="spellEnd"/>
      <w:r w:rsidRPr="00426050">
        <w:rPr>
          <w:rFonts w:ascii="Bookman Old Style" w:hAnsi="Bookman Old Style" w:cs="Helvetica"/>
          <w:szCs w:val="20"/>
        </w:rPr>
        <w:t>, MINESUP, Yaoundé, Cameroun</w:t>
      </w:r>
    </w:p>
    <w:p w14:paraId="59C1C04F"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PETNGA NYAMEN Simon Pierre,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ENS de Bertoua – Cameroun</w:t>
      </w:r>
    </w:p>
    <w:p w14:paraId="78FB7F4C" w14:textId="04EF24CB" w:rsidR="00B11974"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YAYA MOHAMADOU, Ministère de l’Agriculture et du Développement Rural, Yaoundé, Cameroun.</w:t>
      </w:r>
    </w:p>
    <w:p w14:paraId="235DE792" w14:textId="77777777" w:rsidR="00B11974" w:rsidRPr="00B11974" w:rsidRDefault="00B11974" w:rsidP="00B11974">
      <w:pPr>
        <w:rPr>
          <w:rFonts w:ascii="Bookman Old Style" w:hAnsi="Bookman Old Style" w:cs="Helvetica"/>
          <w:szCs w:val="20"/>
        </w:rPr>
      </w:pPr>
    </w:p>
    <w:p w14:paraId="0D5A752F" w14:textId="77777777" w:rsidR="00B11974" w:rsidRPr="00B11974" w:rsidRDefault="00B11974" w:rsidP="00B11974">
      <w:pPr>
        <w:rPr>
          <w:rFonts w:ascii="Bookman Old Style" w:hAnsi="Bookman Old Style" w:cs="Helvetica"/>
          <w:szCs w:val="20"/>
        </w:rPr>
      </w:pPr>
    </w:p>
    <w:p w14:paraId="70336705" w14:textId="77777777" w:rsidR="00B11974" w:rsidRPr="00B11974" w:rsidRDefault="00B11974" w:rsidP="00B11974">
      <w:pPr>
        <w:rPr>
          <w:rFonts w:ascii="Bookman Old Style" w:hAnsi="Bookman Old Style" w:cs="Helvetica"/>
          <w:szCs w:val="20"/>
        </w:rPr>
      </w:pPr>
    </w:p>
    <w:p w14:paraId="5BD9A8AC" w14:textId="77777777" w:rsidR="00B11974" w:rsidRPr="00B11974" w:rsidRDefault="00B11974" w:rsidP="00B11974">
      <w:pPr>
        <w:rPr>
          <w:rFonts w:ascii="Bookman Old Style" w:hAnsi="Bookman Old Style" w:cs="Helvetica"/>
          <w:szCs w:val="20"/>
        </w:rPr>
      </w:pPr>
    </w:p>
    <w:p w14:paraId="5B4144A6" w14:textId="77777777" w:rsidR="00B11974" w:rsidRPr="00B11974" w:rsidRDefault="00B11974" w:rsidP="00B11974">
      <w:pPr>
        <w:rPr>
          <w:rFonts w:ascii="Bookman Old Style" w:hAnsi="Bookman Old Style" w:cs="Helvetica"/>
          <w:szCs w:val="20"/>
        </w:rPr>
      </w:pPr>
    </w:p>
    <w:p w14:paraId="65633A1D" w14:textId="71F388AA" w:rsidR="00B11974" w:rsidRDefault="00B11974" w:rsidP="00B11974">
      <w:pPr>
        <w:rPr>
          <w:rFonts w:ascii="Bookman Old Style" w:hAnsi="Bookman Old Style" w:cs="Helvetica"/>
          <w:szCs w:val="20"/>
        </w:rPr>
      </w:pPr>
    </w:p>
    <w:p w14:paraId="26CEE555" w14:textId="6A40C638" w:rsidR="00336CF8" w:rsidRPr="00B11974" w:rsidRDefault="00B11974" w:rsidP="00B11974">
      <w:pPr>
        <w:tabs>
          <w:tab w:val="left" w:pos="5910"/>
        </w:tabs>
        <w:rPr>
          <w:rFonts w:ascii="Bookman Old Style" w:hAnsi="Bookman Old Style" w:cs="Helvetica"/>
          <w:szCs w:val="20"/>
        </w:rPr>
      </w:pPr>
      <w:r>
        <w:rPr>
          <w:rFonts w:ascii="Bookman Old Style" w:hAnsi="Bookman Old Style" w:cs="Helvetica"/>
          <w:szCs w:val="20"/>
        </w:rPr>
        <w:tab/>
      </w:r>
    </w:p>
    <w:sectPr w:rsidR="00336CF8" w:rsidRPr="00B11974" w:rsidSect="00CB7E1F">
      <w:headerReference w:type="default" r:id="rId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3E020" w14:textId="77777777" w:rsidR="00C40236" w:rsidRDefault="00C40236" w:rsidP="00A62898">
      <w:pPr>
        <w:spacing w:after="0" w:line="240" w:lineRule="auto"/>
      </w:pPr>
      <w:r>
        <w:separator/>
      </w:r>
    </w:p>
  </w:endnote>
  <w:endnote w:type="continuationSeparator" w:id="0">
    <w:p w14:paraId="01DA3BC9" w14:textId="77777777" w:rsidR="00C40236" w:rsidRDefault="00C40236" w:rsidP="00A6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ivaldi">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rlito">
    <w:altName w:val="Calibri"/>
    <w:panose1 w:val="020B0604020202020204"/>
    <w:charset w:val="00"/>
    <w:family w:val="swiss"/>
    <w:pitch w:val="variable"/>
    <w:sig w:usb0="00000001" w:usb1="5000E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Pro-Bold">
    <w:altName w:val="Cambria"/>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ArialMT">
    <w:altName w:val="Times New Roman"/>
    <w:panose1 w:val="020B0604020202020204"/>
    <w:charset w:val="00"/>
    <w:family w:val="auto"/>
    <w:pitch w:val="default"/>
    <w:sig w:usb0="00000003" w:usb1="00000000" w:usb2="00000000" w:usb3="00000000" w:csb0="00000001" w:csb1="00000000"/>
  </w:font>
  <w:font w:name="Helvetica">
    <w:panose1 w:val="00000000000000000000"/>
    <w:charset w:val="00"/>
    <w:family w:val="auto"/>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27886" w14:textId="77777777" w:rsidR="00C40236" w:rsidRDefault="00C40236" w:rsidP="00A62898">
      <w:pPr>
        <w:spacing w:after="0" w:line="240" w:lineRule="auto"/>
      </w:pPr>
      <w:r>
        <w:separator/>
      </w:r>
    </w:p>
  </w:footnote>
  <w:footnote w:type="continuationSeparator" w:id="0">
    <w:p w14:paraId="15F96BFC" w14:textId="77777777" w:rsidR="00C40236" w:rsidRDefault="00C40236" w:rsidP="00A62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A3ED" w14:textId="77777777" w:rsidR="00D16E41" w:rsidRDefault="00D16E41" w:rsidP="0043480B">
    <w:pPr>
      <w:spacing w:after="0" w:line="240" w:lineRule="auto"/>
      <w:jc w:val="center"/>
      <w:rPr>
        <w:rFonts w:ascii="Trebuchet MS" w:eastAsia="Times New Roman" w:hAnsi="Trebuchet MS" w:cs="Times New Roman"/>
        <w:b/>
        <w:bCs/>
        <w:color w:val="000000"/>
        <w:lang w:eastAsia="fr-FR"/>
      </w:rPr>
    </w:pPr>
    <w:r w:rsidRPr="0005524A">
      <w:rPr>
        <w:noProof/>
        <w:lang w:eastAsia="fr-FR"/>
      </w:rPr>
      <w:drawing>
        <wp:inline distT="0" distB="0" distL="0" distR="0" wp14:anchorId="304A515D" wp14:editId="2E2026BE">
          <wp:extent cx="5915025" cy="535305"/>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7203" cy="535502"/>
                  </a:xfrm>
                  <a:prstGeom prst="rect">
                    <a:avLst/>
                  </a:prstGeom>
                  <a:noFill/>
                  <a:ln>
                    <a:noFill/>
                  </a:ln>
                </pic:spPr>
              </pic:pic>
            </a:graphicData>
          </a:graphic>
        </wp:inline>
      </w:drawing>
    </w:r>
  </w:p>
  <w:p w14:paraId="04549BC2" w14:textId="026385E7" w:rsidR="00D16E41" w:rsidRPr="00AB4244" w:rsidRDefault="00D16E41" w:rsidP="00AB4244">
    <w:pPr>
      <w:pStyle w:val="Paragraphedeliste"/>
      <w:spacing w:after="0" w:line="240" w:lineRule="auto"/>
      <w:jc w:val="center"/>
      <w:rPr>
        <w:rFonts w:ascii="Vivaldi" w:eastAsia="Times New Roman" w:hAnsi="Vivaldi" w:cs="Times New Roman"/>
        <w:b/>
        <w:bCs/>
        <w:i/>
        <w:iCs/>
        <w:color w:val="00B050"/>
        <w:sz w:val="24"/>
        <w:szCs w:val="36"/>
        <w:lang w:eastAsia="fr-FR"/>
      </w:rPr>
    </w:pPr>
    <w:r>
      <w:rPr>
        <w:noProof/>
        <w:lang w:eastAsia="fr-FR"/>
      </w:rPr>
      <w:drawing>
        <wp:anchor distT="0" distB="0" distL="114300" distR="114300" simplePos="0" relativeHeight="251666432" behindDoc="1" locked="0" layoutInCell="0" allowOverlap="1" wp14:anchorId="255E9FC2" wp14:editId="0ADE049C">
          <wp:simplePos x="0" y="0"/>
          <wp:positionH relativeFrom="margin">
            <wp:align>center</wp:align>
          </wp:positionH>
          <wp:positionV relativeFrom="margin">
            <wp:align>center</wp:align>
          </wp:positionV>
          <wp:extent cx="5760720" cy="4320540"/>
          <wp:effectExtent l="0" t="0" r="0" b="3810"/>
          <wp:wrapNone/>
          <wp:docPr id="10" name="Image 10"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positive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pic:spPr>
              </pic:pic>
            </a:graphicData>
          </a:graphic>
          <wp14:sizeRelH relativeFrom="page">
            <wp14:pctWidth>0</wp14:pctWidth>
          </wp14:sizeRelH>
          <wp14:sizeRelV relativeFrom="page">
            <wp14:pctHeight>0</wp14:pctHeight>
          </wp14:sizeRelV>
        </wp:anchor>
      </w:drawing>
    </w:r>
    <w:r>
      <w:rPr>
        <w:rFonts w:ascii="Vivaldi" w:eastAsia="Times New Roman" w:hAnsi="Vivaldi" w:cs="Times New Roman"/>
        <w:b/>
        <w:bCs/>
        <w:i/>
        <w:iCs/>
        <w:color w:val="00B050"/>
        <w:sz w:val="24"/>
        <w:szCs w:val="36"/>
        <w:lang w:eastAsia="fr-FR"/>
      </w:rPr>
      <w:t xml:space="preserve">- </w:t>
    </w:r>
    <w:r w:rsidRPr="00AB4244">
      <w:rPr>
        <w:rFonts w:ascii="Vivaldi" w:eastAsia="Times New Roman" w:hAnsi="Vivaldi" w:cs="Times New Roman"/>
        <w:b/>
        <w:bCs/>
        <w:i/>
        <w:iCs/>
        <w:color w:val="00B050"/>
        <w:sz w:val="24"/>
        <w:szCs w:val="36"/>
        <w:lang w:eastAsia="fr-FR"/>
      </w:rPr>
      <w:t>2010/2011 -2020/2021</w:t>
    </w:r>
    <w:r>
      <w:rPr>
        <w:rFonts w:ascii="Vivaldi" w:eastAsia="Times New Roman" w:hAnsi="Vivaldi" w:cs="Times New Roman"/>
        <w:b/>
        <w:bCs/>
        <w:i/>
        <w:iCs/>
        <w:color w:val="00B050"/>
        <w:sz w:val="24"/>
        <w:szCs w:val="36"/>
        <w:lang w:eastAsia="fr-FR"/>
      </w:rPr>
      <w:t xml:space="preserve"> -</w:t>
    </w:r>
  </w:p>
  <w:p w14:paraId="3CE82117" w14:textId="77777777" w:rsidR="00D16E41" w:rsidRDefault="00D16E41" w:rsidP="0043480B">
    <w:pPr>
      <w:spacing w:after="0" w:line="240" w:lineRule="auto"/>
      <w:jc w:val="center"/>
      <w:rPr>
        <w:rFonts w:ascii="Vivaldi" w:eastAsia="Times New Roman" w:hAnsi="Vivaldi" w:cs="Times New Roman"/>
        <w:b/>
        <w:bCs/>
        <w:i/>
        <w:iCs/>
        <w:color w:val="00B050"/>
        <w:sz w:val="24"/>
        <w:szCs w:val="36"/>
        <w:lang w:eastAsia="fr-FR"/>
      </w:rPr>
    </w:pPr>
    <w:r w:rsidRPr="00AB4244">
      <w:rPr>
        <w:rFonts w:ascii="Vivaldi" w:eastAsia="Times New Roman" w:hAnsi="Vivaldi" w:cs="Times New Roman"/>
        <w:b/>
        <w:bCs/>
        <w:i/>
        <w:iCs/>
        <w:color w:val="00B050"/>
        <w:sz w:val="24"/>
        <w:szCs w:val="36"/>
        <w:lang w:eastAsia="fr-FR"/>
      </w:rPr>
      <w:t xml:space="preserve">Université de </w:t>
    </w:r>
    <w:proofErr w:type="spellStart"/>
    <w:r w:rsidRPr="00AB4244">
      <w:rPr>
        <w:rFonts w:ascii="Vivaldi" w:eastAsia="Times New Roman" w:hAnsi="Vivaldi" w:cs="Times New Roman"/>
        <w:b/>
        <w:bCs/>
        <w:i/>
        <w:iCs/>
        <w:color w:val="00B050"/>
        <w:sz w:val="24"/>
        <w:szCs w:val="36"/>
        <w:lang w:eastAsia="fr-FR"/>
      </w:rPr>
      <w:t>Ngaoundéré</w:t>
    </w:r>
    <w:proofErr w:type="spellEnd"/>
    <w:r w:rsidRPr="00AB4244">
      <w:rPr>
        <w:rFonts w:ascii="Vivaldi" w:eastAsia="Times New Roman" w:hAnsi="Vivaldi" w:cs="Times New Roman"/>
        <w:b/>
        <w:bCs/>
        <w:i/>
        <w:iCs/>
        <w:color w:val="00B050"/>
        <w:sz w:val="24"/>
        <w:szCs w:val="36"/>
        <w:lang w:eastAsia="fr-FR"/>
      </w:rPr>
      <w:t xml:space="preserve"> du 2</w:t>
    </w:r>
    <w:r>
      <w:rPr>
        <w:rFonts w:ascii="Vivaldi" w:eastAsia="Times New Roman" w:hAnsi="Vivaldi" w:cs="Times New Roman"/>
        <w:b/>
        <w:bCs/>
        <w:i/>
        <w:iCs/>
        <w:color w:val="00B050"/>
        <w:sz w:val="24"/>
        <w:szCs w:val="36"/>
        <w:lang w:eastAsia="fr-FR"/>
      </w:rPr>
      <w:t>8</w:t>
    </w:r>
    <w:r w:rsidRPr="00AB4244">
      <w:rPr>
        <w:rFonts w:ascii="Vivaldi" w:eastAsia="Times New Roman" w:hAnsi="Vivaldi" w:cs="Times New Roman"/>
        <w:b/>
        <w:bCs/>
        <w:i/>
        <w:iCs/>
        <w:color w:val="00B050"/>
        <w:sz w:val="24"/>
        <w:szCs w:val="36"/>
        <w:lang w:eastAsia="fr-FR"/>
      </w:rPr>
      <w:t xml:space="preserve"> au 31 mars 2022 - </w:t>
    </w:r>
    <w:proofErr w:type="spellStart"/>
    <w:r w:rsidRPr="00AB4244">
      <w:rPr>
        <w:rFonts w:ascii="Vivaldi" w:eastAsia="Times New Roman" w:hAnsi="Vivaldi" w:cs="Times New Roman"/>
        <w:b/>
        <w:bCs/>
        <w:i/>
        <w:iCs/>
        <w:color w:val="00B050"/>
        <w:sz w:val="24"/>
        <w:szCs w:val="36"/>
        <w:lang w:eastAsia="fr-FR"/>
      </w:rPr>
      <w:t>University</w:t>
    </w:r>
    <w:proofErr w:type="spellEnd"/>
    <w:r w:rsidRPr="00AB4244">
      <w:rPr>
        <w:rFonts w:ascii="Vivaldi" w:eastAsia="Times New Roman" w:hAnsi="Vivaldi" w:cs="Times New Roman"/>
        <w:b/>
        <w:bCs/>
        <w:i/>
        <w:iCs/>
        <w:color w:val="00B050"/>
        <w:sz w:val="24"/>
        <w:szCs w:val="36"/>
        <w:lang w:eastAsia="fr-FR"/>
      </w:rPr>
      <w:t xml:space="preserve"> of </w:t>
    </w:r>
    <w:proofErr w:type="spellStart"/>
    <w:r w:rsidRPr="00AB4244">
      <w:rPr>
        <w:rFonts w:ascii="Vivaldi" w:eastAsia="Times New Roman" w:hAnsi="Vivaldi" w:cs="Times New Roman"/>
        <w:b/>
        <w:bCs/>
        <w:i/>
        <w:iCs/>
        <w:color w:val="00B050"/>
        <w:sz w:val="24"/>
        <w:szCs w:val="36"/>
        <w:lang w:eastAsia="fr-FR"/>
      </w:rPr>
      <w:t>Ngaoundéré</w:t>
    </w:r>
    <w:proofErr w:type="spellEnd"/>
    <w:r w:rsidRPr="00AB4244">
      <w:rPr>
        <w:rFonts w:ascii="Vivaldi" w:eastAsia="Times New Roman" w:hAnsi="Vivaldi" w:cs="Times New Roman"/>
        <w:b/>
        <w:bCs/>
        <w:i/>
        <w:iCs/>
        <w:color w:val="00B050"/>
        <w:sz w:val="24"/>
        <w:szCs w:val="36"/>
        <w:lang w:eastAsia="fr-FR"/>
      </w:rPr>
      <w:t xml:space="preserve"> </w:t>
    </w:r>
    <w:proofErr w:type="spellStart"/>
    <w:r w:rsidRPr="00AB4244">
      <w:rPr>
        <w:rFonts w:ascii="Vivaldi" w:eastAsia="Times New Roman" w:hAnsi="Vivaldi" w:cs="Times New Roman"/>
        <w:b/>
        <w:bCs/>
        <w:i/>
        <w:iCs/>
        <w:color w:val="00B050"/>
        <w:sz w:val="24"/>
        <w:szCs w:val="36"/>
        <w:lang w:eastAsia="fr-FR"/>
      </w:rPr>
      <w:t>from</w:t>
    </w:r>
    <w:proofErr w:type="spellEnd"/>
    <w:r w:rsidRPr="00AB4244">
      <w:rPr>
        <w:rFonts w:ascii="Vivaldi" w:eastAsia="Times New Roman" w:hAnsi="Vivaldi" w:cs="Times New Roman"/>
        <w:b/>
        <w:bCs/>
        <w:i/>
        <w:iCs/>
        <w:color w:val="00B050"/>
        <w:sz w:val="24"/>
        <w:szCs w:val="36"/>
        <w:lang w:eastAsia="fr-FR"/>
      </w:rPr>
      <w:t xml:space="preserve"> 2</w:t>
    </w:r>
    <w:r>
      <w:rPr>
        <w:rFonts w:ascii="Vivaldi" w:eastAsia="Times New Roman" w:hAnsi="Vivaldi" w:cs="Times New Roman"/>
        <w:b/>
        <w:bCs/>
        <w:i/>
        <w:iCs/>
        <w:color w:val="00B050"/>
        <w:sz w:val="24"/>
        <w:szCs w:val="36"/>
        <w:lang w:eastAsia="fr-FR"/>
      </w:rPr>
      <w:t>8</w:t>
    </w:r>
    <w:r w:rsidRPr="00AB4244">
      <w:rPr>
        <w:rFonts w:ascii="Vivaldi" w:eastAsia="Times New Roman" w:hAnsi="Vivaldi" w:cs="Times New Roman"/>
        <w:b/>
        <w:bCs/>
        <w:i/>
        <w:iCs/>
        <w:color w:val="00B050"/>
        <w:sz w:val="24"/>
        <w:szCs w:val="36"/>
        <w:lang w:eastAsia="fr-FR"/>
      </w:rPr>
      <w:t xml:space="preserve"> to 31 of March 2021</w:t>
    </w:r>
  </w:p>
  <w:p w14:paraId="62EF139A" w14:textId="77777777" w:rsidR="00D16E41" w:rsidRPr="00AB4244" w:rsidRDefault="00D16E41" w:rsidP="0043480B">
    <w:pPr>
      <w:spacing w:after="0" w:line="240" w:lineRule="auto"/>
      <w:jc w:val="center"/>
      <w:rPr>
        <w:rFonts w:ascii="Vivaldi" w:eastAsia="Times New Roman" w:hAnsi="Vivaldi" w:cs="Times New Roman"/>
        <w:b/>
        <w:bCs/>
        <w:i/>
        <w:iCs/>
        <w:color w:val="00B050"/>
        <w:sz w:val="32"/>
        <w:szCs w:val="36"/>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D75AA"/>
    <w:multiLevelType w:val="hybridMultilevel"/>
    <w:tmpl w:val="075235D6"/>
    <w:lvl w:ilvl="0" w:tplc="AB58D1AA">
      <w:start w:val="10"/>
      <w:numFmt w:val="bullet"/>
      <w:lvlText w:val="-"/>
      <w:lvlJc w:val="left"/>
      <w:pPr>
        <w:ind w:left="720" w:hanging="360"/>
      </w:pPr>
      <w:rPr>
        <w:rFonts w:ascii="Vivaldi" w:eastAsia="Times New Roman" w:hAnsi="Vival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14B4C"/>
    <w:multiLevelType w:val="hybridMultilevel"/>
    <w:tmpl w:val="C322831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A8E21FF"/>
    <w:multiLevelType w:val="multilevel"/>
    <w:tmpl w:val="F4E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E3AA5"/>
    <w:multiLevelType w:val="hybridMultilevel"/>
    <w:tmpl w:val="03BECDD2"/>
    <w:lvl w:ilvl="0" w:tplc="E2E4D592">
      <w:start w:val="2"/>
      <w:numFmt w:val="bullet"/>
      <w:lvlText w:val=""/>
      <w:lvlJc w:val="left"/>
      <w:pPr>
        <w:ind w:left="1440" w:hanging="360"/>
      </w:pPr>
      <w:rPr>
        <w:rFonts w:ascii="Wingdings" w:eastAsia="Times New Roman" w:hAnsi="Wingdings" w:cs="Carlito"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ED22054"/>
    <w:multiLevelType w:val="multilevel"/>
    <w:tmpl w:val="D4DC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B6E57"/>
    <w:multiLevelType w:val="hybridMultilevel"/>
    <w:tmpl w:val="7E227444"/>
    <w:lvl w:ilvl="0" w:tplc="127C883A">
      <w:start w:val="5"/>
      <w:numFmt w:val="bullet"/>
      <w:lvlText w:val="-"/>
      <w:lvlJc w:val="left"/>
      <w:pPr>
        <w:tabs>
          <w:tab w:val="num" w:pos="2604"/>
        </w:tabs>
        <w:ind w:left="2604" w:hanging="360"/>
      </w:pPr>
      <w:rPr>
        <w:rFonts w:ascii="Times New Roman" w:eastAsia="Times New Roman" w:hAnsi="Times New Roman" w:cs="Times New Roman" w:hint="default"/>
      </w:rPr>
    </w:lvl>
    <w:lvl w:ilvl="1" w:tplc="040C0003" w:tentative="1">
      <w:start w:val="1"/>
      <w:numFmt w:val="bullet"/>
      <w:lvlText w:val="o"/>
      <w:lvlJc w:val="left"/>
      <w:pPr>
        <w:tabs>
          <w:tab w:val="num" w:pos="3324"/>
        </w:tabs>
        <w:ind w:left="3324" w:hanging="360"/>
      </w:pPr>
      <w:rPr>
        <w:rFonts w:ascii="Courier New" w:hAnsi="Courier New" w:hint="default"/>
      </w:rPr>
    </w:lvl>
    <w:lvl w:ilvl="2" w:tplc="040C0005" w:tentative="1">
      <w:start w:val="1"/>
      <w:numFmt w:val="bullet"/>
      <w:lvlText w:val=""/>
      <w:lvlJc w:val="left"/>
      <w:pPr>
        <w:tabs>
          <w:tab w:val="num" w:pos="4044"/>
        </w:tabs>
        <w:ind w:left="4044" w:hanging="360"/>
      </w:pPr>
      <w:rPr>
        <w:rFonts w:ascii="Wingdings" w:hAnsi="Wingdings" w:hint="default"/>
      </w:rPr>
    </w:lvl>
    <w:lvl w:ilvl="3" w:tplc="040C0001" w:tentative="1">
      <w:start w:val="1"/>
      <w:numFmt w:val="bullet"/>
      <w:lvlText w:val=""/>
      <w:lvlJc w:val="left"/>
      <w:pPr>
        <w:tabs>
          <w:tab w:val="num" w:pos="4764"/>
        </w:tabs>
        <w:ind w:left="4764" w:hanging="360"/>
      </w:pPr>
      <w:rPr>
        <w:rFonts w:ascii="Symbol" w:hAnsi="Symbol" w:hint="default"/>
      </w:rPr>
    </w:lvl>
    <w:lvl w:ilvl="4" w:tplc="040C0003" w:tentative="1">
      <w:start w:val="1"/>
      <w:numFmt w:val="bullet"/>
      <w:lvlText w:val="o"/>
      <w:lvlJc w:val="left"/>
      <w:pPr>
        <w:tabs>
          <w:tab w:val="num" w:pos="5484"/>
        </w:tabs>
        <w:ind w:left="5484" w:hanging="360"/>
      </w:pPr>
      <w:rPr>
        <w:rFonts w:ascii="Courier New" w:hAnsi="Courier New" w:hint="default"/>
      </w:rPr>
    </w:lvl>
    <w:lvl w:ilvl="5" w:tplc="040C0005" w:tentative="1">
      <w:start w:val="1"/>
      <w:numFmt w:val="bullet"/>
      <w:lvlText w:val=""/>
      <w:lvlJc w:val="left"/>
      <w:pPr>
        <w:tabs>
          <w:tab w:val="num" w:pos="6204"/>
        </w:tabs>
        <w:ind w:left="6204" w:hanging="360"/>
      </w:pPr>
      <w:rPr>
        <w:rFonts w:ascii="Wingdings" w:hAnsi="Wingdings" w:hint="default"/>
      </w:rPr>
    </w:lvl>
    <w:lvl w:ilvl="6" w:tplc="040C0001" w:tentative="1">
      <w:start w:val="1"/>
      <w:numFmt w:val="bullet"/>
      <w:lvlText w:val=""/>
      <w:lvlJc w:val="left"/>
      <w:pPr>
        <w:tabs>
          <w:tab w:val="num" w:pos="6924"/>
        </w:tabs>
        <w:ind w:left="6924" w:hanging="360"/>
      </w:pPr>
      <w:rPr>
        <w:rFonts w:ascii="Symbol" w:hAnsi="Symbol" w:hint="default"/>
      </w:rPr>
    </w:lvl>
    <w:lvl w:ilvl="7" w:tplc="040C0003" w:tentative="1">
      <w:start w:val="1"/>
      <w:numFmt w:val="bullet"/>
      <w:lvlText w:val="o"/>
      <w:lvlJc w:val="left"/>
      <w:pPr>
        <w:tabs>
          <w:tab w:val="num" w:pos="7644"/>
        </w:tabs>
        <w:ind w:left="7644" w:hanging="360"/>
      </w:pPr>
      <w:rPr>
        <w:rFonts w:ascii="Courier New" w:hAnsi="Courier New" w:hint="default"/>
      </w:rPr>
    </w:lvl>
    <w:lvl w:ilvl="8" w:tplc="040C0005" w:tentative="1">
      <w:start w:val="1"/>
      <w:numFmt w:val="bullet"/>
      <w:lvlText w:val=""/>
      <w:lvlJc w:val="left"/>
      <w:pPr>
        <w:tabs>
          <w:tab w:val="num" w:pos="8364"/>
        </w:tabs>
        <w:ind w:left="8364" w:hanging="360"/>
      </w:pPr>
      <w:rPr>
        <w:rFonts w:ascii="Wingdings" w:hAnsi="Wingdings" w:hint="default"/>
      </w:rPr>
    </w:lvl>
  </w:abstractNum>
  <w:abstractNum w:abstractNumId="6" w15:restartNumberingAfterBreak="0">
    <w:nsid w:val="29BB2786"/>
    <w:multiLevelType w:val="hybridMultilevel"/>
    <w:tmpl w:val="053AD89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9E0201B"/>
    <w:multiLevelType w:val="hybridMultilevel"/>
    <w:tmpl w:val="A89AB90C"/>
    <w:lvl w:ilvl="0" w:tplc="040C000D">
      <w:start w:val="1"/>
      <w:numFmt w:val="bullet"/>
      <w:lvlText w:val=""/>
      <w:lvlJc w:val="left"/>
      <w:pPr>
        <w:ind w:left="715" w:hanging="360"/>
      </w:pPr>
      <w:rPr>
        <w:rFonts w:ascii="Wingdings" w:hAnsi="Wingdings" w:hint="default"/>
      </w:rPr>
    </w:lvl>
    <w:lvl w:ilvl="1" w:tplc="040C0003">
      <w:start w:val="1"/>
      <w:numFmt w:val="bullet"/>
      <w:lvlText w:val="o"/>
      <w:lvlJc w:val="left"/>
      <w:pPr>
        <w:ind w:left="1435" w:hanging="360"/>
      </w:pPr>
      <w:rPr>
        <w:rFonts w:ascii="Courier New" w:hAnsi="Courier New" w:cs="Courier New" w:hint="default"/>
      </w:rPr>
    </w:lvl>
    <w:lvl w:ilvl="2" w:tplc="040C0005">
      <w:start w:val="1"/>
      <w:numFmt w:val="bullet"/>
      <w:lvlText w:val=""/>
      <w:lvlJc w:val="left"/>
      <w:pPr>
        <w:ind w:left="2155" w:hanging="360"/>
      </w:pPr>
      <w:rPr>
        <w:rFonts w:ascii="Wingdings" w:hAnsi="Wingdings" w:hint="default"/>
      </w:rPr>
    </w:lvl>
    <w:lvl w:ilvl="3" w:tplc="040C0001">
      <w:start w:val="1"/>
      <w:numFmt w:val="bullet"/>
      <w:lvlText w:val=""/>
      <w:lvlJc w:val="left"/>
      <w:pPr>
        <w:ind w:left="2875" w:hanging="360"/>
      </w:pPr>
      <w:rPr>
        <w:rFonts w:ascii="Symbol" w:hAnsi="Symbol" w:hint="default"/>
      </w:rPr>
    </w:lvl>
    <w:lvl w:ilvl="4" w:tplc="040C0003">
      <w:start w:val="1"/>
      <w:numFmt w:val="bullet"/>
      <w:lvlText w:val="o"/>
      <w:lvlJc w:val="left"/>
      <w:pPr>
        <w:ind w:left="3595" w:hanging="360"/>
      </w:pPr>
      <w:rPr>
        <w:rFonts w:ascii="Courier New" w:hAnsi="Courier New" w:cs="Courier New" w:hint="default"/>
      </w:rPr>
    </w:lvl>
    <w:lvl w:ilvl="5" w:tplc="040C0005">
      <w:start w:val="1"/>
      <w:numFmt w:val="bullet"/>
      <w:lvlText w:val=""/>
      <w:lvlJc w:val="left"/>
      <w:pPr>
        <w:ind w:left="4315" w:hanging="360"/>
      </w:pPr>
      <w:rPr>
        <w:rFonts w:ascii="Wingdings" w:hAnsi="Wingdings" w:hint="default"/>
      </w:rPr>
    </w:lvl>
    <w:lvl w:ilvl="6" w:tplc="040C0001">
      <w:start w:val="1"/>
      <w:numFmt w:val="bullet"/>
      <w:lvlText w:val=""/>
      <w:lvlJc w:val="left"/>
      <w:pPr>
        <w:ind w:left="5035" w:hanging="360"/>
      </w:pPr>
      <w:rPr>
        <w:rFonts w:ascii="Symbol" w:hAnsi="Symbol" w:hint="default"/>
      </w:rPr>
    </w:lvl>
    <w:lvl w:ilvl="7" w:tplc="040C0003">
      <w:start w:val="1"/>
      <w:numFmt w:val="bullet"/>
      <w:lvlText w:val="o"/>
      <w:lvlJc w:val="left"/>
      <w:pPr>
        <w:ind w:left="5755" w:hanging="360"/>
      </w:pPr>
      <w:rPr>
        <w:rFonts w:ascii="Courier New" w:hAnsi="Courier New" w:cs="Courier New" w:hint="default"/>
      </w:rPr>
    </w:lvl>
    <w:lvl w:ilvl="8" w:tplc="040C0005">
      <w:start w:val="1"/>
      <w:numFmt w:val="bullet"/>
      <w:lvlText w:val=""/>
      <w:lvlJc w:val="left"/>
      <w:pPr>
        <w:ind w:left="6475" w:hanging="360"/>
      </w:pPr>
      <w:rPr>
        <w:rFonts w:ascii="Wingdings" w:hAnsi="Wingdings" w:hint="default"/>
      </w:rPr>
    </w:lvl>
  </w:abstractNum>
  <w:abstractNum w:abstractNumId="8" w15:restartNumberingAfterBreak="0">
    <w:nsid w:val="39233B96"/>
    <w:multiLevelType w:val="multilevel"/>
    <w:tmpl w:val="4D50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53AA9"/>
    <w:multiLevelType w:val="multilevel"/>
    <w:tmpl w:val="5CE0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13E63"/>
    <w:multiLevelType w:val="multilevel"/>
    <w:tmpl w:val="5BE4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B94451"/>
    <w:multiLevelType w:val="multilevel"/>
    <w:tmpl w:val="432C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7424D"/>
    <w:multiLevelType w:val="hybridMultilevel"/>
    <w:tmpl w:val="FF3C6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7F108F"/>
    <w:multiLevelType w:val="multilevel"/>
    <w:tmpl w:val="E536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3"/>
  </w:num>
  <w:num w:numId="4">
    <w:abstractNumId w:val="4"/>
  </w:num>
  <w:num w:numId="5">
    <w:abstractNumId w:val="10"/>
  </w:num>
  <w:num w:numId="6">
    <w:abstractNumId w:val="8"/>
  </w:num>
  <w:num w:numId="7">
    <w:abstractNumId w:val="2"/>
  </w:num>
  <w:num w:numId="8">
    <w:abstractNumId w:val="7"/>
  </w:num>
  <w:num w:numId="9">
    <w:abstractNumId w:val="5"/>
  </w:num>
  <w:num w:numId="10">
    <w:abstractNumId w:val="6"/>
  </w:num>
  <w:num w:numId="11">
    <w:abstractNumId w:val="7"/>
  </w:num>
  <w:num w:numId="12">
    <w:abstractNumId w:val="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BD"/>
    <w:rsid w:val="00000732"/>
    <w:rsid w:val="000104D4"/>
    <w:rsid w:val="000144ED"/>
    <w:rsid w:val="000152F3"/>
    <w:rsid w:val="00026370"/>
    <w:rsid w:val="000739C3"/>
    <w:rsid w:val="000811FD"/>
    <w:rsid w:val="00090D33"/>
    <w:rsid w:val="000953EA"/>
    <w:rsid w:val="000A0EEB"/>
    <w:rsid w:val="000D0713"/>
    <w:rsid w:val="000D1D23"/>
    <w:rsid w:val="000E1B2A"/>
    <w:rsid w:val="00106334"/>
    <w:rsid w:val="00106B98"/>
    <w:rsid w:val="00107877"/>
    <w:rsid w:val="0011483C"/>
    <w:rsid w:val="00136C7D"/>
    <w:rsid w:val="00140DBB"/>
    <w:rsid w:val="0014735E"/>
    <w:rsid w:val="00153BBD"/>
    <w:rsid w:val="00157717"/>
    <w:rsid w:val="00157CBD"/>
    <w:rsid w:val="00163FC2"/>
    <w:rsid w:val="00181AE5"/>
    <w:rsid w:val="001942FB"/>
    <w:rsid w:val="001A64B4"/>
    <w:rsid w:val="001B1AAF"/>
    <w:rsid w:val="001C1743"/>
    <w:rsid w:val="001F0994"/>
    <w:rsid w:val="0020369D"/>
    <w:rsid w:val="00206F6A"/>
    <w:rsid w:val="00217BEE"/>
    <w:rsid w:val="00224476"/>
    <w:rsid w:val="00237F8B"/>
    <w:rsid w:val="0024067E"/>
    <w:rsid w:val="00250F5E"/>
    <w:rsid w:val="00253E76"/>
    <w:rsid w:val="00257A79"/>
    <w:rsid w:val="0026277A"/>
    <w:rsid w:val="00263315"/>
    <w:rsid w:val="00267EAA"/>
    <w:rsid w:val="0027157B"/>
    <w:rsid w:val="00291F53"/>
    <w:rsid w:val="00295310"/>
    <w:rsid w:val="002A12D4"/>
    <w:rsid w:val="002B11B4"/>
    <w:rsid w:val="002C3309"/>
    <w:rsid w:val="002D2383"/>
    <w:rsid w:val="002D44EC"/>
    <w:rsid w:val="003114AD"/>
    <w:rsid w:val="00336CF8"/>
    <w:rsid w:val="003432B0"/>
    <w:rsid w:val="003529CA"/>
    <w:rsid w:val="00360789"/>
    <w:rsid w:val="003769A4"/>
    <w:rsid w:val="003861D0"/>
    <w:rsid w:val="00386E43"/>
    <w:rsid w:val="0039714E"/>
    <w:rsid w:val="0039766E"/>
    <w:rsid w:val="003B17E6"/>
    <w:rsid w:val="003C4B38"/>
    <w:rsid w:val="003D2DF9"/>
    <w:rsid w:val="003D48B4"/>
    <w:rsid w:val="003D582D"/>
    <w:rsid w:val="003D7BA0"/>
    <w:rsid w:val="003E1564"/>
    <w:rsid w:val="003E2522"/>
    <w:rsid w:val="003F3DD5"/>
    <w:rsid w:val="00426050"/>
    <w:rsid w:val="0043480B"/>
    <w:rsid w:val="0045097B"/>
    <w:rsid w:val="00453792"/>
    <w:rsid w:val="00461442"/>
    <w:rsid w:val="004625A5"/>
    <w:rsid w:val="004806F7"/>
    <w:rsid w:val="00495901"/>
    <w:rsid w:val="004B1091"/>
    <w:rsid w:val="004C0FFC"/>
    <w:rsid w:val="004C1BAC"/>
    <w:rsid w:val="004C4BDE"/>
    <w:rsid w:val="004C6F5C"/>
    <w:rsid w:val="004D0238"/>
    <w:rsid w:val="004D0CD1"/>
    <w:rsid w:val="004D153E"/>
    <w:rsid w:val="004D445F"/>
    <w:rsid w:val="004D5B2C"/>
    <w:rsid w:val="004E06E8"/>
    <w:rsid w:val="004F757F"/>
    <w:rsid w:val="0051679B"/>
    <w:rsid w:val="0052536B"/>
    <w:rsid w:val="0053171C"/>
    <w:rsid w:val="00546039"/>
    <w:rsid w:val="00552621"/>
    <w:rsid w:val="005574A4"/>
    <w:rsid w:val="005677C0"/>
    <w:rsid w:val="0057412F"/>
    <w:rsid w:val="005A6E79"/>
    <w:rsid w:val="005C5439"/>
    <w:rsid w:val="005D0677"/>
    <w:rsid w:val="005D1D48"/>
    <w:rsid w:val="005D3D9C"/>
    <w:rsid w:val="005D3E11"/>
    <w:rsid w:val="005E08CF"/>
    <w:rsid w:val="005F68F5"/>
    <w:rsid w:val="006162F3"/>
    <w:rsid w:val="00617F5B"/>
    <w:rsid w:val="0063149E"/>
    <w:rsid w:val="0063610E"/>
    <w:rsid w:val="00637193"/>
    <w:rsid w:val="00637B34"/>
    <w:rsid w:val="0064014A"/>
    <w:rsid w:val="00641AB5"/>
    <w:rsid w:val="00643D06"/>
    <w:rsid w:val="006461FD"/>
    <w:rsid w:val="00655576"/>
    <w:rsid w:val="006661C2"/>
    <w:rsid w:val="006A69BD"/>
    <w:rsid w:val="006B2AC6"/>
    <w:rsid w:val="006D1DA6"/>
    <w:rsid w:val="006E3E03"/>
    <w:rsid w:val="006F134B"/>
    <w:rsid w:val="00711EBB"/>
    <w:rsid w:val="007126C1"/>
    <w:rsid w:val="00735A7E"/>
    <w:rsid w:val="00744857"/>
    <w:rsid w:val="00752113"/>
    <w:rsid w:val="0076011D"/>
    <w:rsid w:val="0076526A"/>
    <w:rsid w:val="007676C6"/>
    <w:rsid w:val="00782585"/>
    <w:rsid w:val="00797530"/>
    <w:rsid w:val="007B3C3E"/>
    <w:rsid w:val="007C6D2B"/>
    <w:rsid w:val="007D666F"/>
    <w:rsid w:val="007E440D"/>
    <w:rsid w:val="007E6C6E"/>
    <w:rsid w:val="007F13A0"/>
    <w:rsid w:val="007F2B18"/>
    <w:rsid w:val="007F3BF9"/>
    <w:rsid w:val="00804E59"/>
    <w:rsid w:val="008153C2"/>
    <w:rsid w:val="00820A43"/>
    <w:rsid w:val="00833DA7"/>
    <w:rsid w:val="00843F1A"/>
    <w:rsid w:val="00845C33"/>
    <w:rsid w:val="0085544B"/>
    <w:rsid w:val="00862181"/>
    <w:rsid w:val="00871C99"/>
    <w:rsid w:val="00893FD2"/>
    <w:rsid w:val="008A290A"/>
    <w:rsid w:val="008B4AB7"/>
    <w:rsid w:val="008B6F5E"/>
    <w:rsid w:val="008D0C75"/>
    <w:rsid w:val="008D13F2"/>
    <w:rsid w:val="008E2118"/>
    <w:rsid w:val="008E451D"/>
    <w:rsid w:val="008E4C9C"/>
    <w:rsid w:val="008F033D"/>
    <w:rsid w:val="008F1DB9"/>
    <w:rsid w:val="00905044"/>
    <w:rsid w:val="00910273"/>
    <w:rsid w:val="00920193"/>
    <w:rsid w:val="00927D91"/>
    <w:rsid w:val="0093309C"/>
    <w:rsid w:val="00935953"/>
    <w:rsid w:val="009443BE"/>
    <w:rsid w:val="009523F9"/>
    <w:rsid w:val="00956B20"/>
    <w:rsid w:val="009730A2"/>
    <w:rsid w:val="00976F91"/>
    <w:rsid w:val="00995BE7"/>
    <w:rsid w:val="009A0962"/>
    <w:rsid w:val="009A2052"/>
    <w:rsid w:val="009A3518"/>
    <w:rsid w:val="009C0259"/>
    <w:rsid w:val="009C5157"/>
    <w:rsid w:val="009D0F9F"/>
    <w:rsid w:val="009E58B5"/>
    <w:rsid w:val="009F6376"/>
    <w:rsid w:val="00A01800"/>
    <w:rsid w:val="00A066C5"/>
    <w:rsid w:val="00A06FE7"/>
    <w:rsid w:val="00A14E09"/>
    <w:rsid w:val="00A21988"/>
    <w:rsid w:val="00A3359E"/>
    <w:rsid w:val="00A52B31"/>
    <w:rsid w:val="00A62898"/>
    <w:rsid w:val="00A65818"/>
    <w:rsid w:val="00A73395"/>
    <w:rsid w:val="00A762BE"/>
    <w:rsid w:val="00A805F5"/>
    <w:rsid w:val="00A830D1"/>
    <w:rsid w:val="00A85EB4"/>
    <w:rsid w:val="00A954C2"/>
    <w:rsid w:val="00A97C13"/>
    <w:rsid w:val="00AA0622"/>
    <w:rsid w:val="00AB34DD"/>
    <w:rsid w:val="00AB4244"/>
    <w:rsid w:val="00AB5251"/>
    <w:rsid w:val="00AB70B0"/>
    <w:rsid w:val="00AC3D6F"/>
    <w:rsid w:val="00AC7CDD"/>
    <w:rsid w:val="00AD1394"/>
    <w:rsid w:val="00AE0E75"/>
    <w:rsid w:val="00AE59D3"/>
    <w:rsid w:val="00AE6043"/>
    <w:rsid w:val="00AE6852"/>
    <w:rsid w:val="00AF07FB"/>
    <w:rsid w:val="00B006A3"/>
    <w:rsid w:val="00B030C7"/>
    <w:rsid w:val="00B11974"/>
    <w:rsid w:val="00B12D52"/>
    <w:rsid w:val="00B150EE"/>
    <w:rsid w:val="00B166E1"/>
    <w:rsid w:val="00B27164"/>
    <w:rsid w:val="00B47318"/>
    <w:rsid w:val="00B47421"/>
    <w:rsid w:val="00B6466C"/>
    <w:rsid w:val="00B71155"/>
    <w:rsid w:val="00B74833"/>
    <w:rsid w:val="00B83F73"/>
    <w:rsid w:val="00BA56F7"/>
    <w:rsid w:val="00BA6ECE"/>
    <w:rsid w:val="00BC461A"/>
    <w:rsid w:val="00BC6449"/>
    <w:rsid w:val="00BD690B"/>
    <w:rsid w:val="00BE09C1"/>
    <w:rsid w:val="00BF23AD"/>
    <w:rsid w:val="00C0134D"/>
    <w:rsid w:val="00C072CA"/>
    <w:rsid w:val="00C17CC3"/>
    <w:rsid w:val="00C22CC6"/>
    <w:rsid w:val="00C3017F"/>
    <w:rsid w:val="00C3047F"/>
    <w:rsid w:val="00C32399"/>
    <w:rsid w:val="00C37DB2"/>
    <w:rsid w:val="00C40236"/>
    <w:rsid w:val="00C47583"/>
    <w:rsid w:val="00C650AE"/>
    <w:rsid w:val="00C663B0"/>
    <w:rsid w:val="00C7090A"/>
    <w:rsid w:val="00C96F77"/>
    <w:rsid w:val="00CA4C17"/>
    <w:rsid w:val="00CB7E1F"/>
    <w:rsid w:val="00CC1E18"/>
    <w:rsid w:val="00CD583C"/>
    <w:rsid w:val="00CE0EA7"/>
    <w:rsid w:val="00CE74FB"/>
    <w:rsid w:val="00CF5370"/>
    <w:rsid w:val="00D01A07"/>
    <w:rsid w:val="00D16E41"/>
    <w:rsid w:val="00D328C5"/>
    <w:rsid w:val="00D37746"/>
    <w:rsid w:val="00D40F3A"/>
    <w:rsid w:val="00D5062C"/>
    <w:rsid w:val="00D73AAF"/>
    <w:rsid w:val="00D90B8C"/>
    <w:rsid w:val="00DA2E21"/>
    <w:rsid w:val="00DA5917"/>
    <w:rsid w:val="00DE14C0"/>
    <w:rsid w:val="00DE5EEC"/>
    <w:rsid w:val="00E15864"/>
    <w:rsid w:val="00E165FE"/>
    <w:rsid w:val="00E22501"/>
    <w:rsid w:val="00E25135"/>
    <w:rsid w:val="00E26492"/>
    <w:rsid w:val="00E539C8"/>
    <w:rsid w:val="00E55518"/>
    <w:rsid w:val="00E66889"/>
    <w:rsid w:val="00E66DCF"/>
    <w:rsid w:val="00E804B7"/>
    <w:rsid w:val="00E83A29"/>
    <w:rsid w:val="00E95C63"/>
    <w:rsid w:val="00EB78F6"/>
    <w:rsid w:val="00EC08D0"/>
    <w:rsid w:val="00EC2526"/>
    <w:rsid w:val="00EC3729"/>
    <w:rsid w:val="00ED02B1"/>
    <w:rsid w:val="00ED3D24"/>
    <w:rsid w:val="00ED401C"/>
    <w:rsid w:val="00EE0CEE"/>
    <w:rsid w:val="00EF337D"/>
    <w:rsid w:val="00F12A96"/>
    <w:rsid w:val="00F235D3"/>
    <w:rsid w:val="00F66036"/>
    <w:rsid w:val="00F82522"/>
    <w:rsid w:val="00F87E35"/>
    <w:rsid w:val="00F92F56"/>
    <w:rsid w:val="00FA57DA"/>
    <w:rsid w:val="00FB7604"/>
    <w:rsid w:val="00FB7DC8"/>
    <w:rsid w:val="00FC23F5"/>
    <w:rsid w:val="00FF33B3"/>
    <w:rsid w:val="00FF3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0E129"/>
  <w15:chartTrackingRefBased/>
  <w15:docId w15:val="{0E7C2136-B68B-4AB6-A790-95CAAC5C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50EE"/>
    <w:pPr>
      <w:keepNext/>
      <w:keepLines/>
      <w:spacing w:before="240" w:after="0"/>
      <w:outlineLvl w:val="0"/>
    </w:pPr>
    <w:rPr>
      <w:rFonts w:asciiTheme="majorHAnsi" w:eastAsiaTheme="majorEastAsia" w:hAnsiTheme="majorHAnsi" w:cstheme="majorBidi"/>
      <w:b/>
      <w:color w:val="2F5496" w:themeColor="accent1" w:themeShade="BF"/>
      <w:sz w:val="36"/>
      <w:szCs w:val="32"/>
    </w:rPr>
  </w:style>
  <w:style w:type="paragraph" w:styleId="Titre2">
    <w:name w:val="heading 2"/>
    <w:basedOn w:val="Normal"/>
    <w:link w:val="Titre2Car"/>
    <w:uiPriority w:val="9"/>
    <w:qFormat/>
    <w:rsid w:val="00153BB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53B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53BB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53BB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53BB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53BBD"/>
    <w:rPr>
      <w:rFonts w:ascii="Times New Roman" w:eastAsia="Times New Roman" w:hAnsi="Times New Roman" w:cs="Times New Roman"/>
      <w:b/>
      <w:bCs/>
      <w:sz w:val="24"/>
      <w:szCs w:val="24"/>
      <w:lang w:eastAsia="fr-FR"/>
    </w:rPr>
  </w:style>
  <w:style w:type="paragraph" w:customStyle="1" w:styleId="h3just">
    <w:name w:val="h3just"/>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53BBD"/>
    <w:rPr>
      <w:color w:val="0000FF"/>
      <w:u w:val="single"/>
    </w:rPr>
  </w:style>
  <w:style w:type="paragraph" w:styleId="NormalWeb">
    <w:name w:val="Normal (Web)"/>
    <w:basedOn w:val="Normal"/>
    <w:uiPriority w:val="99"/>
    <w:semiHidden/>
    <w:unhideWhenUsed/>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usttight">
    <w:name w:val="justtight"/>
    <w:basedOn w:val="Policepardfaut"/>
    <w:rsid w:val="00153BBD"/>
  </w:style>
  <w:style w:type="paragraph" w:customStyle="1" w:styleId="justtight1">
    <w:name w:val="justtight1"/>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ust">
    <w:name w:val="just"/>
    <w:basedOn w:val="Policepardfaut"/>
    <w:rsid w:val="00153BBD"/>
  </w:style>
  <w:style w:type="paragraph" w:customStyle="1" w:styleId="just1">
    <w:name w:val="just1"/>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va-e-text">
    <w:name w:val="nova-e-text"/>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53BBD"/>
    <w:rPr>
      <w:b/>
      <w:bCs/>
    </w:rPr>
  </w:style>
  <w:style w:type="paragraph" w:customStyle="1" w:styleId="nova-e-listitem">
    <w:name w:val="nova-e-list__item"/>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va-c-buttonlabel">
    <w:name w:val="nova-c-button__label"/>
    <w:basedOn w:val="Policepardfaut"/>
    <w:rsid w:val="00153BBD"/>
  </w:style>
  <w:style w:type="paragraph" w:styleId="Textedebulles">
    <w:name w:val="Balloon Text"/>
    <w:basedOn w:val="Normal"/>
    <w:link w:val="TextedebullesCar"/>
    <w:uiPriority w:val="99"/>
    <w:semiHidden/>
    <w:unhideWhenUsed/>
    <w:rsid w:val="00A628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2898"/>
    <w:rPr>
      <w:rFonts w:ascii="Segoe UI" w:hAnsi="Segoe UI" w:cs="Segoe UI"/>
      <w:sz w:val="18"/>
      <w:szCs w:val="18"/>
    </w:rPr>
  </w:style>
  <w:style w:type="paragraph" w:styleId="En-tte">
    <w:name w:val="header"/>
    <w:basedOn w:val="Normal"/>
    <w:link w:val="En-tteCar"/>
    <w:uiPriority w:val="99"/>
    <w:unhideWhenUsed/>
    <w:rsid w:val="00A62898"/>
    <w:pPr>
      <w:tabs>
        <w:tab w:val="center" w:pos="4536"/>
        <w:tab w:val="right" w:pos="9072"/>
      </w:tabs>
      <w:spacing w:after="0" w:line="240" w:lineRule="auto"/>
    </w:pPr>
  </w:style>
  <w:style w:type="character" w:customStyle="1" w:styleId="En-tteCar">
    <w:name w:val="En-tête Car"/>
    <w:basedOn w:val="Policepardfaut"/>
    <w:link w:val="En-tte"/>
    <w:uiPriority w:val="99"/>
    <w:rsid w:val="00A62898"/>
  </w:style>
  <w:style w:type="paragraph" w:styleId="Pieddepage">
    <w:name w:val="footer"/>
    <w:basedOn w:val="Normal"/>
    <w:link w:val="PieddepageCar"/>
    <w:uiPriority w:val="99"/>
    <w:unhideWhenUsed/>
    <w:rsid w:val="00A628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898"/>
  </w:style>
  <w:style w:type="character" w:customStyle="1" w:styleId="Mentionnonrsolue1">
    <w:name w:val="Mention non résolue1"/>
    <w:basedOn w:val="Policepardfaut"/>
    <w:uiPriority w:val="99"/>
    <w:semiHidden/>
    <w:unhideWhenUsed/>
    <w:rsid w:val="0057412F"/>
    <w:rPr>
      <w:color w:val="605E5C"/>
      <w:shd w:val="clear" w:color="auto" w:fill="E1DFDD"/>
    </w:rPr>
  </w:style>
  <w:style w:type="paragraph" w:styleId="Notedebasdepage">
    <w:name w:val="footnote text"/>
    <w:basedOn w:val="Normal"/>
    <w:link w:val="NotedebasdepageCar"/>
    <w:semiHidden/>
    <w:unhideWhenUsed/>
    <w:rsid w:val="0057412F"/>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semiHidden/>
    <w:rsid w:val="0057412F"/>
    <w:rPr>
      <w:rFonts w:ascii="Arial" w:eastAsia="Times New Roman" w:hAnsi="Arial" w:cs="Arial"/>
      <w:sz w:val="20"/>
      <w:szCs w:val="20"/>
      <w:lang w:eastAsia="fr-FR"/>
    </w:rPr>
  </w:style>
  <w:style w:type="character" w:styleId="Appelnotedebasdep">
    <w:name w:val="footnote reference"/>
    <w:semiHidden/>
    <w:unhideWhenUsed/>
    <w:rsid w:val="0057412F"/>
    <w:rPr>
      <w:vertAlign w:val="superscript"/>
    </w:rPr>
  </w:style>
  <w:style w:type="character" w:customStyle="1" w:styleId="ParagraphedelisteCar">
    <w:name w:val="Paragraphe de liste Car"/>
    <w:aliases w:val="Liste 1 Car,style11 Car,Paragraphe de liste1 Car,sous partie 1 Car,Desmond 2 Car,Titre1 Car,MCHIP_list paragraph Car,List Paragraph1 Car,Recommendation Car,Bullet List Car,FooterText Car,Bioforce zListePuce Car,Bullets Car"/>
    <w:link w:val="Paragraphedeliste"/>
    <w:uiPriority w:val="34"/>
    <w:locked/>
    <w:rsid w:val="00FA57DA"/>
  </w:style>
  <w:style w:type="paragraph" w:styleId="Paragraphedeliste">
    <w:name w:val="List Paragraph"/>
    <w:aliases w:val="Liste 1,style11,Paragraphe de liste1,sous partie 1,Desmond 2,Titre1,MCHIP_list paragraph,List Paragraph1,Recommendation,Bullet List,FooterText,Bioforce zListePuce,Bullets,Liste couleur - Accent 111,List Paragraph nowy"/>
    <w:basedOn w:val="Normal"/>
    <w:link w:val="ParagraphedelisteCar"/>
    <w:uiPriority w:val="34"/>
    <w:qFormat/>
    <w:rsid w:val="00FA57DA"/>
    <w:pPr>
      <w:spacing w:line="256" w:lineRule="auto"/>
      <w:ind w:left="720"/>
      <w:contextualSpacing/>
    </w:pPr>
  </w:style>
  <w:style w:type="paragraph" w:styleId="Corpsdetexte3">
    <w:name w:val="Body Text 3"/>
    <w:basedOn w:val="Normal"/>
    <w:link w:val="Corpsdetexte3Car"/>
    <w:semiHidden/>
    <w:rsid w:val="005D1D48"/>
    <w:pPr>
      <w:spacing w:after="120" w:line="240" w:lineRule="auto"/>
      <w:jc w:val="center"/>
    </w:pPr>
    <w:rPr>
      <w:rFonts w:ascii="Bookman Old Style" w:eastAsia="Times New Roman" w:hAnsi="Bookman Old Style" w:cs="Arial"/>
      <w:b/>
      <w:bCs/>
      <w:sz w:val="28"/>
      <w:szCs w:val="36"/>
      <w:lang w:eastAsia="fr-FR"/>
    </w:rPr>
  </w:style>
  <w:style w:type="character" w:customStyle="1" w:styleId="Corpsdetexte3Car">
    <w:name w:val="Corps de texte 3 Car"/>
    <w:basedOn w:val="Policepardfaut"/>
    <w:link w:val="Corpsdetexte3"/>
    <w:semiHidden/>
    <w:rsid w:val="005D1D48"/>
    <w:rPr>
      <w:rFonts w:ascii="Bookman Old Style" w:eastAsia="Times New Roman" w:hAnsi="Bookman Old Style" w:cs="Arial"/>
      <w:b/>
      <w:bCs/>
      <w:sz w:val="28"/>
      <w:szCs w:val="36"/>
      <w:lang w:eastAsia="fr-FR"/>
    </w:rPr>
  </w:style>
  <w:style w:type="paragraph" w:styleId="Titre">
    <w:name w:val="Title"/>
    <w:basedOn w:val="Normal"/>
    <w:link w:val="TitreCar"/>
    <w:qFormat/>
    <w:rsid w:val="005D1D48"/>
    <w:pPr>
      <w:autoSpaceDE w:val="0"/>
      <w:autoSpaceDN w:val="0"/>
      <w:spacing w:after="0" w:line="240" w:lineRule="auto"/>
      <w:jc w:val="center"/>
    </w:pPr>
    <w:rPr>
      <w:rFonts w:ascii="Garamond" w:eastAsia="Times New Roman" w:hAnsi="Garamond" w:cs="Times New Roman"/>
      <w:b/>
      <w:bCs/>
      <w:sz w:val="28"/>
      <w:szCs w:val="24"/>
      <w:lang w:eastAsia="fr-FR"/>
    </w:rPr>
  </w:style>
  <w:style w:type="character" w:customStyle="1" w:styleId="TitreCar">
    <w:name w:val="Titre Car"/>
    <w:basedOn w:val="Policepardfaut"/>
    <w:link w:val="Titre"/>
    <w:rsid w:val="005D1D48"/>
    <w:rPr>
      <w:rFonts w:ascii="Garamond" w:eastAsia="Times New Roman" w:hAnsi="Garamond" w:cs="Times New Roman"/>
      <w:b/>
      <w:bCs/>
      <w:sz w:val="28"/>
      <w:szCs w:val="24"/>
      <w:lang w:eastAsia="fr-FR"/>
    </w:rPr>
  </w:style>
  <w:style w:type="character" w:customStyle="1" w:styleId="apple-converted-space">
    <w:name w:val="apple-converted-space"/>
    <w:rsid w:val="005D1D48"/>
  </w:style>
  <w:style w:type="character" w:styleId="Marquedecommentaire">
    <w:name w:val="annotation reference"/>
    <w:basedOn w:val="Policepardfaut"/>
    <w:uiPriority w:val="99"/>
    <w:semiHidden/>
    <w:unhideWhenUsed/>
    <w:rsid w:val="00ED3D24"/>
    <w:rPr>
      <w:sz w:val="16"/>
      <w:szCs w:val="16"/>
    </w:rPr>
  </w:style>
  <w:style w:type="paragraph" w:styleId="Commentaire">
    <w:name w:val="annotation text"/>
    <w:basedOn w:val="Normal"/>
    <w:link w:val="CommentaireCar"/>
    <w:uiPriority w:val="99"/>
    <w:semiHidden/>
    <w:unhideWhenUsed/>
    <w:rsid w:val="00ED3D24"/>
    <w:pPr>
      <w:spacing w:line="240" w:lineRule="auto"/>
    </w:pPr>
    <w:rPr>
      <w:sz w:val="20"/>
      <w:szCs w:val="20"/>
    </w:rPr>
  </w:style>
  <w:style w:type="character" w:customStyle="1" w:styleId="CommentaireCar">
    <w:name w:val="Commentaire Car"/>
    <w:basedOn w:val="Policepardfaut"/>
    <w:link w:val="Commentaire"/>
    <w:uiPriority w:val="99"/>
    <w:semiHidden/>
    <w:rsid w:val="00ED3D24"/>
    <w:rPr>
      <w:sz w:val="20"/>
      <w:szCs w:val="20"/>
    </w:rPr>
  </w:style>
  <w:style w:type="paragraph" w:styleId="Objetducommentaire">
    <w:name w:val="annotation subject"/>
    <w:basedOn w:val="Commentaire"/>
    <w:next w:val="Commentaire"/>
    <w:link w:val="ObjetducommentaireCar"/>
    <w:uiPriority w:val="99"/>
    <w:semiHidden/>
    <w:unhideWhenUsed/>
    <w:rsid w:val="00ED3D24"/>
    <w:rPr>
      <w:b/>
      <w:bCs/>
    </w:rPr>
  </w:style>
  <w:style w:type="character" w:customStyle="1" w:styleId="ObjetducommentaireCar">
    <w:name w:val="Objet du commentaire Car"/>
    <w:basedOn w:val="CommentaireCar"/>
    <w:link w:val="Objetducommentaire"/>
    <w:uiPriority w:val="99"/>
    <w:semiHidden/>
    <w:rsid w:val="00ED3D24"/>
    <w:rPr>
      <w:b/>
      <w:bCs/>
      <w:sz w:val="20"/>
      <w:szCs w:val="20"/>
    </w:rPr>
  </w:style>
  <w:style w:type="character" w:customStyle="1" w:styleId="fontstyle01">
    <w:name w:val="fontstyle01"/>
    <w:basedOn w:val="Policepardfaut"/>
    <w:rsid w:val="00A14E09"/>
    <w:rPr>
      <w:rFonts w:ascii="MyriadPro-Bold" w:hAnsi="MyriadPro-Bold" w:hint="default"/>
      <w:b/>
      <w:bCs/>
      <w:i w:val="0"/>
      <w:iCs w:val="0"/>
      <w:color w:val="87004D"/>
      <w:sz w:val="18"/>
      <w:szCs w:val="18"/>
    </w:rPr>
  </w:style>
  <w:style w:type="character" w:customStyle="1" w:styleId="Mentionnonrsolue2">
    <w:name w:val="Mention non résolue2"/>
    <w:basedOn w:val="Policepardfaut"/>
    <w:uiPriority w:val="99"/>
    <w:semiHidden/>
    <w:unhideWhenUsed/>
    <w:rsid w:val="00744857"/>
    <w:rPr>
      <w:color w:val="605E5C"/>
      <w:shd w:val="clear" w:color="auto" w:fill="E1DFDD"/>
    </w:rPr>
  </w:style>
  <w:style w:type="character" w:styleId="Rfrenceintense">
    <w:name w:val="Intense Reference"/>
    <w:basedOn w:val="Policepardfaut"/>
    <w:uiPriority w:val="32"/>
    <w:qFormat/>
    <w:rsid w:val="00EB78F6"/>
    <w:rPr>
      <w:rFonts w:ascii="Bookman Old Style" w:hAnsi="Bookman Old Style"/>
      <w:b/>
      <w:bCs/>
      <w:smallCaps/>
      <w:color w:val="4472C4" w:themeColor="accent1"/>
      <w:spacing w:val="5"/>
    </w:rPr>
  </w:style>
  <w:style w:type="character" w:styleId="Accentuation">
    <w:name w:val="Emphasis"/>
    <w:basedOn w:val="Policepardfaut"/>
    <w:uiPriority w:val="20"/>
    <w:qFormat/>
    <w:rsid w:val="008F1DB9"/>
    <w:rPr>
      <w:i/>
      <w:iCs/>
    </w:rPr>
  </w:style>
  <w:style w:type="character" w:customStyle="1" w:styleId="familyname">
    <w:name w:val="familyname"/>
    <w:basedOn w:val="Policepardfaut"/>
    <w:rsid w:val="008F1DB9"/>
  </w:style>
  <w:style w:type="character" w:customStyle="1" w:styleId="Titre1Car">
    <w:name w:val="Titre 1 Car"/>
    <w:basedOn w:val="Policepardfaut"/>
    <w:link w:val="Titre1"/>
    <w:uiPriority w:val="9"/>
    <w:rsid w:val="00B150EE"/>
    <w:rPr>
      <w:rFonts w:asciiTheme="majorHAnsi" w:eastAsiaTheme="majorEastAsia" w:hAnsiTheme="majorHAnsi" w:cstheme="majorBidi"/>
      <w:b/>
      <w:color w:val="2F5496" w:themeColor="accent1" w:themeShade="BF"/>
      <w:sz w:val="36"/>
      <w:szCs w:val="32"/>
    </w:rPr>
  </w:style>
  <w:style w:type="character" w:customStyle="1" w:styleId="g2">
    <w:name w:val="g2"/>
    <w:basedOn w:val="Policepardfaut"/>
    <w:rsid w:val="006E3E03"/>
  </w:style>
  <w:style w:type="table" w:styleId="Grilledutableau">
    <w:name w:val="Table Grid"/>
    <w:basedOn w:val="TableauNormal"/>
    <w:uiPriority w:val="39"/>
    <w:rsid w:val="0095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625A5"/>
    <w:pPr>
      <w:spacing w:after="0" w:line="240" w:lineRule="auto"/>
    </w:pPr>
  </w:style>
  <w:style w:type="paragraph" w:styleId="En-ttedetabledesmatires">
    <w:name w:val="TOC Heading"/>
    <w:basedOn w:val="Titre1"/>
    <w:next w:val="Normal"/>
    <w:uiPriority w:val="39"/>
    <w:unhideWhenUsed/>
    <w:qFormat/>
    <w:rsid w:val="00B150EE"/>
    <w:pPr>
      <w:outlineLvl w:val="9"/>
    </w:pPr>
    <w:rPr>
      <w:b w:val="0"/>
      <w:sz w:val="32"/>
      <w:lang w:eastAsia="fr-FR"/>
    </w:rPr>
  </w:style>
  <w:style w:type="paragraph" w:styleId="TM3">
    <w:name w:val="toc 3"/>
    <w:basedOn w:val="Normal"/>
    <w:next w:val="Normal"/>
    <w:autoRedefine/>
    <w:uiPriority w:val="39"/>
    <w:unhideWhenUsed/>
    <w:rsid w:val="00B150EE"/>
    <w:pPr>
      <w:spacing w:after="100"/>
      <w:ind w:left="440"/>
    </w:pPr>
  </w:style>
  <w:style w:type="paragraph" w:styleId="TM1">
    <w:name w:val="toc 1"/>
    <w:basedOn w:val="Normal"/>
    <w:next w:val="Normal"/>
    <w:autoRedefine/>
    <w:uiPriority w:val="39"/>
    <w:unhideWhenUsed/>
    <w:rsid w:val="00B150EE"/>
    <w:pPr>
      <w:spacing w:after="100"/>
    </w:pPr>
  </w:style>
  <w:style w:type="paragraph" w:styleId="Notedefin">
    <w:name w:val="endnote text"/>
    <w:basedOn w:val="Normal"/>
    <w:link w:val="NotedefinCar"/>
    <w:uiPriority w:val="99"/>
    <w:semiHidden/>
    <w:unhideWhenUsed/>
    <w:rsid w:val="00B47318"/>
    <w:pPr>
      <w:spacing w:after="0" w:line="240" w:lineRule="auto"/>
    </w:pPr>
    <w:rPr>
      <w:sz w:val="20"/>
      <w:szCs w:val="20"/>
    </w:rPr>
  </w:style>
  <w:style w:type="character" w:customStyle="1" w:styleId="NotedefinCar">
    <w:name w:val="Note de fin Car"/>
    <w:basedOn w:val="Policepardfaut"/>
    <w:link w:val="Notedefin"/>
    <w:uiPriority w:val="99"/>
    <w:semiHidden/>
    <w:rsid w:val="00B47318"/>
    <w:rPr>
      <w:sz w:val="20"/>
      <w:szCs w:val="20"/>
    </w:rPr>
  </w:style>
  <w:style w:type="character" w:styleId="Appeldenotedefin">
    <w:name w:val="endnote reference"/>
    <w:basedOn w:val="Policepardfaut"/>
    <w:uiPriority w:val="99"/>
    <w:semiHidden/>
    <w:unhideWhenUsed/>
    <w:rsid w:val="00B47318"/>
    <w:rPr>
      <w:vertAlign w:val="superscript"/>
    </w:rPr>
  </w:style>
  <w:style w:type="paragraph" w:customStyle="1" w:styleId="Default">
    <w:name w:val="Default"/>
    <w:rsid w:val="007B3C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36317">
      <w:bodyDiv w:val="1"/>
      <w:marLeft w:val="0"/>
      <w:marRight w:val="0"/>
      <w:marTop w:val="0"/>
      <w:marBottom w:val="0"/>
      <w:divBdr>
        <w:top w:val="none" w:sz="0" w:space="0" w:color="auto"/>
        <w:left w:val="none" w:sz="0" w:space="0" w:color="auto"/>
        <w:bottom w:val="none" w:sz="0" w:space="0" w:color="auto"/>
        <w:right w:val="none" w:sz="0" w:space="0" w:color="auto"/>
      </w:divBdr>
    </w:div>
    <w:div w:id="188570751">
      <w:bodyDiv w:val="1"/>
      <w:marLeft w:val="0"/>
      <w:marRight w:val="0"/>
      <w:marTop w:val="0"/>
      <w:marBottom w:val="0"/>
      <w:divBdr>
        <w:top w:val="none" w:sz="0" w:space="0" w:color="auto"/>
        <w:left w:val="none" w:sz="0" w:space="0" w:color="auto"/>
        <w:bottom w:val="none" w:sz="0" w:space="0" w:color="auto"/>
        <w:right w:val="none" w:sz="0" w:space="0" w:color="auto"/>
      </w:divBdr>
      <w:divsChild>
        <w:div w:id="1077823016">
          <w:marLeft w:val="0"/>
          <w:marRight w:val="0"/>
          <w:marTop w:val="0"/>
          <w:marBottom w:val="300"/>
          <w:divBdr>
            <w:top w:val="none" w:sz="0" w:space="0" w:color="auto"/>
            <w:left w:val="none" w:sz="0" w:space="0" w:color="auto"/>
            <w:bottom w:val="none" w:sz="0" w:space="0" w:color="auto"/>
            <w:right w:val="none" w:sz="0" w:space="0" w:color="auto"/>
          </w:divBdr>
          <w:divsChild>
            <w:div w:id="1206871713">
              <w:marLeft w:val="0"/>
              <w:marRight w:val="0"/>
              <w:marTop w:val="0"/>
              <w:marBottom w:val="0"/>
              <w:divBdr>
                <w:top w:val="none" w:sz="0" w:space="0" w:color="auto"/>
                <w:left w:val="none" w:sz="0" w:space="0" w:color="auto"/>
                <w:bottom w:val="none" w:sz="0" w:space="0" w:color="auto"/>
                <w:right w:val="none" w:sz="0" w:space="0" w:color="auto"/>
              </w:divBdr>
              <w:divsChild>
                <w:div w:id="425810805">
                  <w:marLeft w:val="0"/>
                  <w:marRight w:val="0"/>
                  <w:marTop w:val="0"/>
                  <w:marBottom w:val="0"/>
                  <w:divBdr>
                    <w:top w:val="none" w:sz="0" w:space="0" w:color="auto"/>
                    <w:left w:val="none" w:sz="0" w:space="0" w:color="auto"/>
                    <w:bottom w:val="none" w:sz="0" w:space="0" w:color="auto"/>
                    <w:right w:val="none" w:sz="0" w:space="0" w:color="auto"/>
                  </w:divBdr>
                  <w:divsChild>
                    <w:div w:id="2072000950">
                      <w:marLeft w:val="0"/>
                      <w:marRight w:val="0"/>
                      <w:marTop w:val="0"/>
                      <w:marBottom w:val="0"/>
                      <w:divBdr>
                        <w:top w:val="none" w:sz="0" w:space="0" w:color="auto"/>
                        <w:left w:val="none" w:sz="0" w:space="0" w:color="auto"/>
                        <w:bottom w:val="none" w:sz="0" w:space="0" w:color="auto"/>
                        <w:right w:val="none" w:sz="0" w:space="0" w:color="auto"/>
                      </w:divBdr>
                      <w:divsChild>
                        <w:div w:id="1578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0568">
              <w:marLeft w:val="0"/>
              <w:marRight w:val="0"/>
              <w:marTop w:val="0"/>
              <w:marBottom w:val="0"/>
              <w:divBdr>
                <w:top w:val="none" w:sz="0" w:space="0" w:color="auto"/>
                <w:left w:val="none" w:sz="0" w:space="0" w:color="auto"/>
                <w:bottom w:val="none" w:sz="0" w:space="0" w:color="auto"/>
                <w:right w:val="none" w:sz="0" w:space="0" w:color="auto"/>
              </w:divBdr>
              <w:divsChild>
                <w:div w:id="5605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7252">
      <w:bodyDiv w:val="1"/>
      <w:marLeft w:val="0"/>
      <w:marRight w:val="0"/>
      <w:marTop w:val="0"/>
      <w:marBottom w:val="0"/>
      <w:divBdr>
        <w:top w:val="none" w:sz="0" w:space="0" w:color="auto"/>
        <w:left w:val="none" w:sz="0" w:space="0" w:color="auto"/>
        <w:bottom w:val="none" w:sz="0" w:space="0" w:color="auto"/>
        <w:right w:val="none" w:sz="0" w:space="0" w:color="auto"/>
      </w:divBdr>
    </w:div>
    <w:div w:id="352458705">
      <w:bodyDiv w:val="1"/>
      <w:marLeft w:val="0"/>
      <w:marRight w:val="0"/>
      <w:marTop w:val="0"/>
      <w:marBottom w:val="0"/>
      <w:divBdr>
        <w:top w:val="none" w:sz="0" w:space="0" w:color="auto"/>
        <w:left w:val="none" w:sz="0" w:space="0" w:color="auto"/>
        <w:bottom w:val="none" w:sz="0" w:space="0" w:color="auto"/>
        <w:right w:val="none" w:sz="0" w:space="0" w:color="auto"/>
      </w:divBdr>
    </w:div>
    <w:div w:id="438835119">
      <w:bodyDiv w:val="1"/>
      <w:marLeft w:val="0"/>
      <w:marRight w:val="0"/>
      <w:marTop w:val="0"/>
      <w:marBottom w:val="0"/>
      <w:divBdr>
        <w:top w:val="none" w:sz="0" w:space="0" w:color="auto"/>
        <w:left w:val="none" w:sz="0" w:space="0" w:color="auto"/>
        <w:bottom w:val="none" w:sz="0" w:space="0" w:color="auto"/>
        <w:right w:val="none" w:sz="0" w:space="0" w:color="auto"/>
      </w:divBdr>
      <w:divsChild>
        <w:div w:id="1982535195">
          <w:marLeft w:val="0"/>
          <w:marRight w:val="0"/>
          <w:marTop w:val="0"/>
          <w:marBottom w:val="0"/>
          <w:divBdr>
            <w:top w:val="none" w:sz="0" w:space="0" w:color="auto"/>
            <w:left w:val="none" w:sz="0" w:space="0" w:color="auto"/>
            <w:bottom w:val="none" w:sz="0" w:space="0" w:color="auto"/>
            <w:right w:val="none" w:sz="0" w:space="0" w:color="auto"/>
          </w:divBdr>
        </w:div>
      </w:divsChild>
    </w:div>
    <w:div w:id="767777480">
      <w:bodyDiv w:val="1"/>
      <w:marLeft w:val="0"/>
      <w:marRight w:val="0"/>
      <w:marTop w:val="0"/>
      <w:marBottom w:val="0"/>
      <w:divBdr>
        <w:top w:val="none" w:sz="0" w:space="0" w:color="auto"/>
        <w:left w:val="none" w:sz="0" w:space="0" w:color="auto"/>
        <w:bottom w:val="none" w:sz="0" w:space="0" w:color="auto"/>
        <w:right w:val="none" w:sz="0" w:space="0" w:color="auto"/>
      </w:divBdr>
    </w:div>
    <w:div w:id="926112980">
      <w:bodyDiv w:val="1"/>
      <w:marLeft w:val="0"/>
      <w:marRight w:val="0"/>
      <w:marTop w:val="0"/>
      <w:marBottom w:val="0"/>
      <w:divBdr>
        <w:top w:val="none" w:sz="0" w:space="0" w:color="auto"/>
        <w:left w:val="none" w:sz="0" w:space="0" w:color="auto"/>
        <w:bottom w:val="none" w:sz="0" w:space="0" w:color="auto"/>
        <w:right w:val="none" w:sz="0" w:space="0" w:color="auto"/>
      </w:divBdr>
    </w:div>
    <w:div w:id="1028718804">
      <w:bodyDiv w:val="1"/>
      <w:marLeft w:val="0"/>
      <w:marRight w:val="0"/>
      <w:marTop w:val="0"/>
      <w:marBottom w:val="0"/>
      <w:divBdr>
        <w:top w:val="none" w:sz="0" w:space="0" w:color="auto"/>
        <w:left w:val="none" w:sz="0" w:space="0" w:color="auto"/>
        <w:bottom w:val="none" w:sz="0" w:space="0" w:color="auto"/>
        <w:right w:val="none" w:sz="0" w:space="0" w:color="auto"/>
      </w:divBdr>
      <w:divsChild>
        <w:div w:id="1730348843">
          <w:marLeft w:val="0"/>
          <w:marRight w:val="0"/>
          <w:marTop w:val="0"/>
          <w:marBottom w:val="300"/>
          <w:divBdr>
            <w:top w:val="none" w:sz="0" w:space="0" w:color="auto"/>
            <w:left w:val="none" w:sz="0" w:space="0" w:color="auto"/>
            <w:bottom w:val="none" w:sz="0" w:space="0" w:color="auto"/>
            <w:right w:val="none" w:sz="0" w:space="0" w:color="auto"/>
          </w:divBdr>
          <w:divsChild>
            <w:div w:id="785778628">
              <w:marLeft w:val="0"/>
              <w:marRight w:val="0"/>
              <w:marTop w:val="0"/>
              <w:marBottom w:val="0"/>
              <w:divBdr>
                <w:top w:val="none" w:sz="0" w:space="0" w:color="auto"/>
                <w:left w:val="none" w:sz="0" w:space="0" w:color="auto"/>
                <w:bottom w:val="none" w:sz="0" w:space="0" w:color="auto"/>
                <w:right w:val="none" w:sz="0" w:space="0" w:color="auto"/>
              </w:divBdr>
              <w:divsChild>
                <w:div w:id="507869851">
                  <w:marLeft w:val="0"/>
                  <w:marRight w:val="0"/>
                  <w:marTop w:val="0"/>
                  <w:marBottom w:val="0"/>
                  <w:divBdr>
                    <w:top w:val="none" w:sz="0" w:space="0" w:color="auto"/>
                    <w:left w:val="none" w:sz="0" w:space="0" w:color="auto"/>
                    <w:bottom w:val="none" w:sz="0" w:space="0" w:color="auto"/>
                    <w:right w:val="none" w:sz="0" w:space="0" w:color="auto"/>
                  </w:divBdr>
                  <w:divsChild>
                    <w:div w:id="679049028">
                      <w:marLeft w:val="0"/>
                      <w:marRight w:val="0"/>
                      <w:marTop w:val="0"/>
                      <w:marBottom w:val="0"/>
                      <w:divBdr>
                        <w:top w:val="none" w:sz="0" w:space="0" w:color="auto"/>
                        <w:left w:val="none" w:sz="0" w:space="0" w:color="auto"/>
                        <w:bottom w:val="none" w:sz="0" w:space="0" w:color="auto"/>
                        <w:right w:val="none" w:sz="0" w:space="0" w:color="auto"/>
                      </w:divBdr>
                      <w:divsChild>
                        <w:div w:id="6712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5421">
              <w:marLeft w:val="0"/>
              <w:marRight w:val="0"/>
              <w:marTop w:val="0"/>
              <w:marBottom w:val="0"/>
              <w:divBdr>
                <w:top w:val="none" w:sz="0" w:space="0" w:color="auto"/>
                <w:left w:val="none" w:sz="0" w:space="0" w:color="auto"/>
                <w:bottom w:val="none" w:sz="0" w:space="0" w:color="auto"/>
                <w:right w:val="none" w:sz="0" w:space="0" w:color="auto"/>
              </w:divBdr>
              <w:divsChild>
                <w:div w:id="668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03976">
      <w:bodyDiv w:val="1"/>
      <w:marLeft w:val="0"/>
      <w:marRight w:val="0"/>
      <w:marTop w:val="0"/>
      <w:marBottom w:val="0"/>
      <w:divBdr>
        <w:top w:val="none" w:sz="0" w:space="0" w:color="auto"/>
        <w:left w:val="none" w:sz="0" w:space="0" w:color="auto"/>
        <w:bottom w:val="none" w:sz="0" w:space="0" w:color="auto"/>
        <w:right w:val="none" w:sz="0" w:space="0" w:color="auto"/>
      </w:divBdr>
      <w:divsChild>
        <w:div w:id="403767428">
          <w:marLeft w:val="150"/>
          <w:marRight w:val="150"/>
          <w:marTop w:val="120"/>
          <w:marBottom w:val="0"/>
          <w:divBdr>
            <w:top w:val="none" w:sz="0" w:space="0" w:color="auto"/>
            <w:left w:val="none" w:sz="0" w:space="0" w:color="auto"/>
            <w:bottom w:val="none" w:sz="0" w:space="0" w:color="auto"/>
            <w:right w:val="none" w:sz="0" w:space="0" w:color="auto"/>
          </w:divBdr>
        </w:div>
      </w:divsChild>
    </w:div>
    <w:div w:id="1180773512">
      <w:bodyDiv w:val="1"/>
      <w:marLeft w:val="0"/>
      <w:marRight w:val="0"/>
      <w:marTop w:val="0"/>
      <w:marBottom w:val="0"/>
      <w:divBdr>
        <w:top w:val="none" w:sz="0" w:space="0" w:color="auto"/>
        <w:left w:val="none" w:sz="0" w:space="0" w:color="auto"/>
        <w:bottom w:val="none" w:sz="0" w:space="0" w:color="auto"/>
        <w:right w:val="none" w:sz="0" w:space="0" w:color="auto"/>
      </w:divBdr>
    </w:div>
    <w:div w:id="1330719223">
      <w:bodyDiv w:val="1"/>
      <w:marLeft w:val="0"/>
      <w:marRight w:val="0"/>
      <w:marTop w:val="0"/>
      <w:marBottom w:val="0"/>
      <w:divBdr>
        <w:top w:val="none" w:sz="0" w:space="0" w:color="auto"/>
        <w:left w:val="none" w:sz="0" w:space="0" w:color="auto"/>
        <w:bottom w:val="none" w:sz="0" w:space="0" w:color="auto"/>
        <w:right w:val="none" w:sz="0" w:space="0" w:color="auto"/>
      </w:divBdr>
    </w:div>
    <w:div w:id="1354111591">
      <w:bodyDiv w:val="1"/>
      <w:marLeft w:val="0"/>
      <w:marRight w:val="0"/>
      <w:marTop w:val="0"/>
      <w:marBottom w:val="0"/>
      <w:divBdr>
        <w:top w:val="none" w:sz="0" w:space="0" w:color="auto"/>
        <w:left w:val="none" w:sz="0" w:space="0" w:color="auto"/>
        <w:bottom w:val="none" w:sz="0" w:space="0" w:color="auto"/>
        <w:right w:val="none" w:sz="0" w:space="0" w:color="auto"/>
      </w:divBdr>
    </w:div>
    <w:div w:id="1516534935">
      <w:bodyDiv w:val="1"/>
      <w:marLeft w:val="0"/>
      <w:marRight w:val="0"/>
      <w:marTop w:val="0"/>
      <w:marBottom w:val="0"/>
      <w:divBdr>
        <w:top w:val="none" w:sz="0" w:space="0" w:color="auto"/>
        <w:left w:val="none" w:sz="0" w:space="0" w:color="auto"/>
        <w:bottom w:val="none" w:sz="0" w:space="0" w:color="auto"/>
        <w:right w:val="none" w:sz="0" w:space="0" w:color="auto"/>
      </w:divBdr>
    </w:div>
    <w:div w:id="1553536280">
      <w:bodyDiv w:val="1"/>
      <w:marLeft w:val="0"/>
      <w:marRight w:val="0"/>
      <w:marTop w:val="0"/>
      <w:marBottom w:val="0"/>
      <w:divBdr>
        <w:top w:val="none" w:sz="0" w:space="0" w:color="auto"/>
        <w:left w:val="none" w:sz="0" w:space="0" w:color="auto"/>
        <w:bottom w:val="none" w:sz="0" w:space="0" w:color="auto"/>
        <w:right w:val="none" w:sz="0" w:space="0" w:color="auto"/>
      </w:divBdr>
    </w:div>
    <w:div w:id="16586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djeuto@gmail.com" TargetMode="External"/><Relationship Id="rId18" Type="http://schemas.openxmlformats.org/officeDocument/2006/relationships/hyperlink" Target="mailto:rjassako@yahoo.fr" TargetMode="External"/><Relationship Id="rId26" Type="http://schemas.openxmlformats.org/officeDocument/2006/relationships/hyperlink" Target="mailto:piermapong@yahoo.fr" TargetMode="External"/><Relationship Id="rId39" Type="http://schemas.openxmlformats.org/officeDocument/2006/relationships/header" Target="header1.xml"/><Relationship Id="rId21" Type="http://schemas.openxmlformats.org/officeDocument/2006/relationships/hyperlink" Target="mailto:baskatoussia@yahoo.fr" TargetMode="External"/><Relationship Id="rId34" Type="http://schemas.openxmlformats.org/officeDocument/2006/relationships/hyperlink" Target="mailto:gervais.tabopda@design.gatech.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talla@gmail.cm" TargetMode="External"/><Relationship Id="rId20" Type="http://schemas.openxmlformats.org/officeDocument/2006/relationships/hyperlink" Target="mailto:ndamejoseph@yahoo.fr" TargetMode="External"/><Relationship Id="rId29" Type="http://schemas.openxmlformats.org/officeDocument/2006/relationships/hyperlink" Target="mailto:pascal_mbaha@yahoo.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mail.google.com/mail/u/0/h/14vhnafda9e4b/?&amp;cs=wh&amp;v=b&amp;to=maatoukm@gmail.com" TargetMode="External"/><Relationship Id="rId32" Type="http://schemas.openxmlformats.org/officeDocument/2006/relationships/hyperlink" Target="http://www.prodig.cnrs.fr/spip.php?article19" TargetMode="External"/><Relationship Id="rId37" Type="http://schemas.openxmlformats.org/officeDocument/2006/relationships/hyperlink" Target="mailto:wounfajeanmarie@gmail.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arcisse.talla@ensb-univ-ndere.cm" TargetMode="External"/><Relationship Id="rId23" Type="http://schemas.openxmlformats.org/officeDocument/2006/relationships/hyperlink" Target="mailto:nfogwez@yahoo.co.uk" TargetMode="External"/><Relationship Id="rId28" Type="http://schemas.openxmlformats.org/officeDocument/2006/relationships/hyperlink" Target="mailto:rmadjigoto@yahoo.fr" TargetMode="External"/><Relationship Id="rId36" Type="http://schemas.openxmlformats.org/officeDocument/2006/relationships/hyperlink" Target="mailto:moise.tsayem-demaze@univ-leman.fr" TargetMode="External"/><Relationship Id="rId10" Type="http://schemas.openxmlformats.org/officeDocument/2006/relationships/image" Target="media/image3.jpeg"/><Relationship Id="rId19" Type="http://schemas.openxmlformats.org/officeDocument/2006/relationships/hyperlink" Target="mailto:juniorsa20020@yahoo.cn.uk" TargetMode="External"/><Relationship Id="rId31" Type="http://schemas.openxmlformats.org/officeDocument/2006/relationships/hyperlink" Target="mailto:m_okanga_guay@yahoo.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chotsoua@" TargetMode="External"/><Relationship Id="rId22" Type="http://schemas.openxmlformats.org/officeDocument/2006/relationships/hyperlink" Target="mailto:bringchristophe@yahoo.fr" TargetMode="External"/><Relationship Id="rId27" Type="http://schemas.openxmlformats.org/officeDocument/2006/relationships/hyperlink" Target="mailto:benoit.mertens@ird.fr" TargetMode="External"/><Relationship Id="rId30" Type="http://schemas.openxmlformats.org/officeDocument/2006/relationships/hyperlink" Target="mailto:Ngoufocew08@yahoo.fr" TargetMode="External"/><Relationship Id="rId35" Type="http://schemas.openxmlformats.org/officeDocument/2006/relationships/hyperlink" Target="mailto:ptchawa@yahoo.f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rigager2017@gmail.com" TargetMode="External"/><Relationship Id="rId17" Type="http://schemas.openxmlformats.org/officeDocument/2006/relationships/hyperlink" Target="mailto:aoudououa@yahoo.fr" TargetMode="External"/><Relationship Id="rId25" Type="http://schemas.openxmlformats.org/officeDocument/2006/relationships/hyperlink" Target="mailto:kouamef@yahoo.fr" TargetMode="External"/><Relationship Id="rId33" Type="http://schemas.openxmlformats.org/officeDocument/2006/relationships/hyperlink" Target="https://mail.google.com/mail/u/0/h/14vhnafda9e4b/?&amp;cs=wh&amp;v=b&amp;to=rudant@univ-mlv.fr" TargetMode="External"/><Relationship Id="rId38" Type="http://schemas.openxmlformats.org/officeDocument/2006/relationships/hyperlink" Target="mailto:ayemmafouo@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F9E8-E557-48EE-AC2E-0866A902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1737</Words>
  <Characters>9557</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Tchotsoua</dc:creator>
  <cp:keywords/>
  <dc:description/>
  <cp:lastModifiedBy>Rachel Ngo BIKOB</cp:lastModifiedBy>
  <cp:revision>2</cp:revision>
  <cp:lastPrinted>2022-01-23T21:12:00Z</cp:lastPrinted>
  <dcterms:created xsi:type="dcterms:W3CDTF">2022-02-03T11:31:00Z</dcterms:created>
  <dcterms:modified xsi:type="dcterms:W3CDTF">2022-02-03T11:31:00Z</dcterms:modified>
</cp:coreProperties>
</file>