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665A" w14:textId="6E5F8244" w:rsidR="0016075C" w:rsidRPr="00B558E6" w:rsidRDefault="0016075C" w:rsidP="0016075C">
      <w:pPr>
        <w:jc w:val="center"/>
        <w:rPr>
          <w:rFonts w:ascii="Arial Nova Cond" w:hAnsi="Arial Nova Cond" w:cs="Times New Roman"/>
          <w:b/>
          <w:bCs/>
          <w:color w:val="2F5496" w:themeColor="accent1" w:themeShade="BF"/>
          <w:spacing w:val="-4"/>
          <w:kern w:val="22"/>
        </w:rPr>
      </w:pPr>
    </w:p>
    <w:p w14:paraId="61155912" w14:textId="77777777" w:rsidR="00350083" w:rsidRDefault="00350083" w:rsidP="0016075C">
      <w:pPr>
        <w:jc w:val="center"/>
        <w:rPr>
          <w:rFonts w:ascii="Arial Nova Cond" w:hAnsi="Arial Nova Cond" w:cs="Times New Roman"/>
          <w:b/>
          <w:bCs/>
          <w:color w:val="2F5496" w:themeColor="accent1" w:themeShade="BF"/>
          <w:spacing w:val="-4"/>
          <w:kern w:val="22"/>
        </w:rPr>
      </w:pPr>
    </w:p>
    <w:p w14:paraId="19C8EA68" w14:textId="77777777" w:rsidR="00FC7054" w:rsidRPr="00B558E6" w:rsidRDefault="00FC7054" w:rsidP="0016075C">
      <w:pPr>
        <w:jc w:val="center"/>
        <w:rPr>
          <w:rFonts w:ascii="Arial Nova Cond" w:hAnsi="Arial Nova Cond" w:cs="Times New Roman"/>
          <w:b/>
          <w:bCs/>
          <w:color w:val="2F5496" w:themeColor="accent1" w:themeShade="BF"/>
          <w:spacing w:val="-4"/>
          <w:kern w:val="22"/>
        </w:rPr>
      </w:pPr>
    </w:p>
    <w:p w14:paraId="1610C358" w14:textId="5C982571" w:rsidR="00D33A62" w:rsidRPr="00610434" w:rsidRDefault="00824E9E" w:rsidP="00A372A2">
      <w:pPr>
        <w:tabs>
          <w:tab w:val="center" w:pos="5386"/>
          <w:tab w:val="left" w:pos="8417"/>
        </w:tabs>
        <w:jc w:val="center"/>
        <w:rPr>
          <w:rFonts w:ascii="Arial Nova Cond" w:eastAsia="Calibri" w:hAnsi="Arial Nova Cond" w:cs="Arial"/>
          <w:b/>
          <w:color w:val="990000"/>
          <w:kern w:val="2"/>
          <w:lang w:eastAsia="en-US" w:bidi="ar-SA"/>
        </w:rPr>
      </w:pPr>
      <w:r w:rsidRPr="00610434">
        <w:rPr>
          <w:rFonts w:ascii="Arial Nova Cond" w:eastAsia="Calibri" w:hAnsi="Arial Nova Cond" w:cs="Arial"/>
          <w:b/>
          <w:color w:val="990000"/>
          <w:kern w:val="2"/>
          <w:lang w:eastAsia="en-US" w:bidi="ar-SA"/>
        </w:rPr>
        <w:t xml:space="preserve">STRUCTURE </w:t>
      </w:r>
      <w:r w:rsidR="00BB6F1B" w:rsidRPr="00610434">
        <w:rPr>
          <w:rFonts w:ascii="Arial Nova Cond" w:eastAsia="Calibri" w:hAnsi="Arial Nova Cond" w:cs="Arial"/>
          <w:b/>
          <w:color w:val="990000"/>
          <w:kern w:val="2"/>
          <w:lang w:eastAsia="en-US" w:bidi="ar-SA"/>
        </w:rPr>
        <w:t>PROJET DE RECHERCHE</w:t>
      </w:r>
    </w:p>
    <w:p w14:paraId="2A5F2D51" w14:textId="77777777" w:rsidR="00947E77" w:rsidRPr="00947E77" w:rsidRDefault="00947E77" w:rsidP="001D15EC">
      <w:pPr>
        <w:rPr>
          <w:rFonts w:ascii="Arial Nova Cond" w:hAnsi="Arial Nova Cond" w:cs="Times New Roman"/>
          <w:b/>
          <w:bCs/>
          <w:color w:val="7F7F7F" w:themeColor="text1" w:themeTint="80"/>
          <w:spacing w:val="16"/>
          <w:kern w:val="22"/>
          <w:sz w:val="20"/>
          <w:szCs w:val="20"/>
        </w:rPr>
      </w:pPr>
    </w:p>
    <w:p w14:paraId="254651FD" w14:textId="326E68C6" w:rsidR="00EC3165" w:rsidRPr="009B1FB3" w:rsidRDefault="00EC3165" w:rsidP="00EC3165">
      <w:pPr>
        <w:jc w:val="center"/>
        <w:rPr>
          <w:rFonts w:ascii="Arial Nova Cond" w:hAnsi="Arial Nova Cond"/>
          <w:b/>
          <w:bCs/>
          <w:color w:val="767171"/>
          <w:sz w:val="22"/>
          <w:szCs w:val="22"/>
        </w:rPr>
      </w:pPr>
      <w:r w:rsidRPr="009B1FB3">
        <w:rPr>
          <w:rFonts w:ascii="Arial Nova Cond" w:hAnsi="Arial Nova Cond"/>
          <w:b/>
          <w:bCs/>
          <w:color w:val="767171"/>
          <w:sz w:val="22"/>
          <w:szCs w:val="22"/>
        </w:rPr>
        <w:t>Programme de Bourses de Recherche doctorale et postdoctorale</w:t>
      </w:r>
    </w:p>
    <w:p w14:paraId="4E5417F9" w14:textId="15C41D0C" w:rsidR="00BB6F1B" w:rsidRPr="00B558E6" w:rsidRDefault="00EC3165" w:rsidP="00EC3165">
      <w:pPr>
        <w:jc w:val="center"/>
        <w:rPr>
          <w:rFonts w:ascii="Arial Nova Cond" w:hAnsi="Arial Nova Cond" w:cs="Times New Roman"/>
          <w:b/>
          <w:bCs/>
          <w:color w:val="000080"/>
          <w:spacing w:val="16"/>
          <w:kern w:val="22"/>
          <w:sz w:val="22"/>
          <w:szCs w:val="22"/>
        </w:rPr>
      </w:pPr>
      <w:r w:rsidRPr="009B1FB3">
        <w:rPr>
          <w:rFonts w:ascii="Arial Nova Cond" w:hAnsi="Arial Nova Cond"/>
          <w:b/>
          <w:bCs/>
          <w:color w:val="767171"/>
          <w:sz w:val="22"/>
          <w:szCs w:val="22"/>
        </w:rPr>
        <w:t>« Eugen Ionescu » 2026-2027</w:t>
      </w:r>
    </w:p>
    <w:p w14:paraId="7D64E9A4" w14:textId="77777777" w:rsidR="00EC3165" w:rsidRDefault="00EC3165" w:rsidP="00021DD3">
      <w:pPr>
        <w:jc w:val="both"/>
        <w:rPr>
          <w:rFonts w:ascii="Arial Nova Cond" w:hAnsi="Arial Nova Cond" w:cs="Times New Roman"/>
          <w:i/>
          <w:iCs/>
          <w:sz w:val="22"/>
          <w:szCs w:val="22"/>
        </w:rPr>
      </w:pPr>
    </w:p>
    <w:p w14:paraId="35246AAD" w14:textId="77777777" w:rsidR="00EC3165" w:rsidRDefault="00EC3165" w:rsidP="00021DD3">
      <w:pPr>
        <w:jc w:val="both"/>
        <w:rPr>
          <w:rFonts w:ascii="Arial Nova Cond" w:hAnsi="Arial Nova Cond" w:cs="Times New Roman"/>
          <w:i/>
          <w:iCs/>
          <w:sz w:val="22"/>
          <w:szCs w:val="22"/>
        </w:rPr>
      </w:pPr>
    </w:p>
    <w:p w14:paraId="7D7B6AC9" w14:textId="25E74A91" w:rsidR="00FE3F7F" w:rsidRPr="00B558E6" w:rsidRDefault="00D33A62" w:rsidP="00BA276D">
      <w:pPr>
        <w:jc w:val="both"/>
        <w:rPr>
          <w:rFonts w:ascii="Arial Nova Cond" w:hAnsi="Arial Nova Cond" w:cs="Times New Roman"/>
          <w:i/>
          <w:iCs/>
          <w:sz w:val="22"/>
          <w:szCs w:val="22"/>
        </w:rPr>
      </w:pPr>
      <w:r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Le projet de recherche </w:t>
      </w:r>
      <w:r w:rsidR="002D6923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doit contenir </w:t>
      </w:r>
      <w:r w:rsidR="000E7766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au minimum </w:t>
      </w:r>
      <w:r w:rsidR="00E1072A" w:rsidRPr="00B558E6">
        <w:rPr>
          <w:rFonts w:ascii="Arial Nova Cond" w:hAnsi="Arial Nova Cond" w:cs="Times New Roman"/>
          <w:i/>
          <w:iCs/>
          <w:sz w:val="22"/>
          <w:szCs w:val="22"/>
        </w:rPr>
        <w:t>4</w:t>
      </w:r>
      <w:r w:rsidR="002D6923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 pages </w:t>
      </w:r>
      <w:r w:rsidR="00512952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(Times New Roman 12, interligne simple), </w:t>
      </w:r>
      <w:r w:rsidR="002D6923" w:rsidRPr="00B558E6">
        <w:rPr>
          <w:rFonts w:ascii="Arial Nova Cond" w:hAnsi="Arial Nova Cond" w:cs="Times New Roman"/>
          <w:i/>
          <w:iCs/>
          <w:sz w:val="22"/>
          <w:szCs w:val="22"/>
        </w:rPr>
        <w:t>bibliographie à part</w:t>
      </w:r>
      <w:r w:rsidR="00AB1BC5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. Le projet sera </w:t>
      </w:r>
      <w:r w:rsidR="004B73C1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conçu </w:t>
      </w:r>
      <w:r w:rsidR="00566254" w:rsidRPr="00B558E6">
        <w:rPr>
          <w:rFonts w:ascii="Arial Nova Cond" w:hAnsi="Arial Nova Cond" w:cs="Times New Roman"/>
          <w:i/>
          <w:iCs/>
          <w:sz w:val="22"/>
          <w:szCs w:val="22"/>
        </w:rPr>
        <w:t>selon</w:t>
      </w:r>
      <w:r w:rsidR="004B73C1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 la</w:t>
      </w:r>
      <w:r w:rsidR="00FE3F7F" w:rsidRPr="00B558E6">
        <w:rPr>
          <w:rFonts w:ascii="Arial Nova Cond" w:hAnsi="Arial Nova Cond" w:cs="Times New Roman"/>
          <w:i/>
          <w:iCs/>
          <w:sz w:val="22"/>
          <w:szCs w:val="22"/>
        </w:rPr>
        <w:t xml:space="preserve"> </w:t>
      </w:r>
      <w:r w:rsidR="00566254" w:rsidRPr="00B558E6">
        <w:rPr>
          <w:rFonts w:ascii="Arial Nova Cond" w:hAnsi="Arial Nova Cond" w:cs="Times New Roman"/>
          <w:i/>
          <w:iCs/>
          <w:sz w:val="22"/>
          <w:szCs w:val="22"/>
        </w:rPr>
        <w:t>suivante </w:t>
      </w:r>
      <w:r w:rsidR="00FA1A53" w:rsidRPr="00B558E6">
        <w:rPr>
          <w:rFonts w:ascii="Arial Nova Cond" w:hAnsi="Arial Nova Cond" w:cs="Times New Roman"/>
          <w:i/>
          <w:iCs/>
          <w:sz w:val="22"/>
          <w:szCs w:val="22"/>
        </w:rPr>
        <w:t>structure :</w:t>
      </w:r>
    </w:p>
    <w:p w14:paraId="494D3A39" w14:textId="77777777" w:rsidR="00F81DAC" w:rsidRPr="00B558E6" w:rsidRDefault="00F81DAC" w:rsidP="00BA276D">
      <w:pPr>
        <w:jc w:val="both"/>
        <w:rPr>
          <w:rFonts w:ascii="Arial Nova Cond" w:hAnsi="Arial Nova Cond" w:cs="Times New Roman"/>
          <w:b/>
          <w:bCs/>
          <w:sz w:val="22"/>
          <w:szCs w:val="22"/>
        </w:rPr>
      </w:pPr>
    </w:p>
    <w:p w14:paraId="3D603D15" w14:textId="6AC6D2E9" w:rsidR="008843B1" w:rsidRPr="00B558E6" w:rsidRDefault="008843B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Titre</w:t>
      </w:r>
      <w:r w:rsidR="001C5FD7" w:rsidRPr="00B558E6">
        <w:rPr>
          <w:rFonts w:ascii="Arial Nova Cond" w:hAnsi="Arial Nova Cond" w:cs="Times New Roman"/>
          <w:b/>
          <w:bCs/>
          <w:sz w:val="22"/>
          <w:szCs w:val="22"/>
        </w:rPr>
        <w:t xml:space="preserve"> du projet</w:t>
      </w:r>
    </w:p>
    <w:p w14:paraId="6A09EC9C" w14:textId="256FA80D" w:rsidR="00512952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Introduction</w:t>
      </w:r>
      <w:r w:rsidRPr="00B558E6">
        <w:rPr>
          <w:rFonts w:ascii="Arial Nova Cond" w:hAnsi="Arial Nova Cond" w:cs="Times New Roman"/>
          <w:sz w:val="22"/>
          <w:szCs w:val="22"/>
        </w:rPr>
        <w:t xml:space="preserve"> : le projet et son contexte (votre parcours académique, les raisons de votre choix du sujet) </w:t>
      </w:r>
    </w:p>
    <w:p w14:paraId="30DD35A3" w14:textId="05996D7C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1. Définition du sujet</w:t>
      </w:r>
    </w:p>
    <w:p w14:paraId="315F874E" w14:textId="2F5DE77B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1.1.</w:t>
      </w:r>
      <w:r w:rsidR="006F1C99" w:rsidRPr="00B558E6">
        <w:rPr>
          <w:rFonts w:ascii="Arial Nova Cond" w:hAnsi="Arial Nova Cond" w:cs="Times New Roman"/>
          <w:sz w:val="22"/>
          <w:szCs w:val="22"/>
        </w:rPr>
        <w:t xml:space="preserve"> </w:t>
      </w:r>
      <w:r w:rsidRPr="00B558E6">
        <w:rPr>
          <w:rFonts w:ascii="Arial Nova Cond" w:hAnsi="Arial Nova Cond" w:cs="Times New Roman"/>
          <w:sz w:val="22"/>
          <w:szCs w:val="22"/>
        </w:rPr>
        <w:t>Intérêt en général</w:t>
      </w:r>
    </w:p>
    <w:p w14:paraId="5E57F930" w14:textId="4D94004A" w:rsidR="009B2897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1.2.</w:t>
      </w:r>
      <w:r w:rsidR="006F1C99" w:rsidRPr="00B558E6">
        <w:rPr>
          <w:rFonts w:ascii="Arial Nova Cond" w:hAnsi="Arial Nova Cond" w:cs="Times New Roman"/>
          <w:sz w:val="22"/>
          <w:szCs w:val="22"/>
        </w:rPr>
        <w:t xml:space="preserve"> </w:t>
      </w:r>
      <w:r w:rsidRPr="00B558E6">
        <w:rPr>
          <w:rFonts w:ascii="Arial Nova Cond" w:hAnsi="Arial Nova Cond" w:cs="Times New Roman"/>
          <w:sz w:val="22"/>
          <w:szCs w:val="22"/>
        </w:rPr>
        <w:t>Intérêt dans le domaine précis sur lequel vous travaillez (y compris les éventuelles synergies interdisciplinaires et la portée de votre contribution dans le domaine)</w:t>
      </w:r>
    </w:p>
    <w:p w14:paraId="1AFA92F6" w14:textId="1B2B11D6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2. Problématique et objectifs de la recherche</w:t>
      </w:r>
    </w:p>
    <w:p w14:paraId="19E4B1D9" w14:textId="2F0AD4D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2.1.</w:t>
      </w:r>
      <w:r w:rsidR="006F1C99" w:rsidRPr="00B558E6">
        <w:rPr>
          <w:rFonts w:ascii="Arial Nova Cond" w:hAnsi="Arial Nova Cond" w:cs="Times New Roman"/>
          <w:sz w:val="22"/>
          <w:szCs w:val="22"/>
        </w:rPr>
        <w:t xml:space="preserve"> </w:t>
      </w:r>
      <w:r w:rsidRPr="00B558E6">
        <w:rPr>
          <w:rFonts w:ascii="Arial Nova Cond" w:hAnsi="Arial Nova Cond" w:cs="Times New Roman"/>
          <w:sz w:val="22"/>
          <w:szCs w:val="22"/>
        </w:rPr>
        <w:t>État de la recherche</w:t>
      </w:r>
    </w:p>
    <w:p w14:paraId="75879A6F" w14:textId="6400BFA9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2.2. Postulat de départ, objectifs et questions de recherche</w:t>
      </w:r>
    </w:p>
    <w:p w14:paraId="6E3C94E6" w14:textId="76BB75A0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2.3.</w:t>
      </w:r>
      <w:r w:rsidR="006F1C99" w:rsidRPr="00B558E6">
        <w:rPr>
          <w:rFonts w:ascii="Arial Nova Cond" w:hAnsi="Arial Nova Cond" w:cs="Times New Roman"/>
          <w:sz w:val="22"/>
          <w:szCs w:val="22"/>
        </w:rPr>
        <w:t xml:space="preserve"> </w:t>
      </w:r>
      <w:r w:rsidR="0047194A" w:rsidRPr="00B558E6">
        <w:rPr>
          <w:rFonts w:ascii="Arial Nova Cond" w:hAnsi="Arial Nova Cond" w:cs="Times New Roman"/>
          <w:color w:val="000000"/>
          <w:sz w:val="22"/>
          <w:szCs w:val="22"/>
        </w:rPr>
        <w:t>Adéquation du laboratoire d’accueil à la réalisation du projet de recherche</w:t>
      </w:r>
    </w:p>
    <w:p w14:paraId="25293012" w14:textId="78E59405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3. Démarche méthodologique</w:t>
      </w:r>
    </w:p>
    <w:p w14:paraId="3825E766" w14:textId="7777777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3.1. Cadre théorique</w:t>
      </w:r>
    </w:p>
    <w:p w14:paraId="212B0B20" w14:textId="7777777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3.2. Notions opératoires et modèle d'analyse</w:t>
      </w:r>
    </w:p>
    <w:p w14:paraId="0B5680A7" w14:textId="7777777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sz w:val="22"/>
          <w:szCs w:val="22"/>
        </w:rPr>
        <w:tab/>
        <w:t>3.3. Choix du corpus, le cas échéant</w:t>
      </w:r>
    </w:p>
    <w:p w14:paraId="109238B9" w14:textId="7777777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4. Originalité des objectifs et sa contribution éventuelle à l'avancement des connaissances</w:t>
      </w:r>
    </w:p>
    <w:p w14:paraId="5496D192" w14:textId="2F4ADF31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5. Articulation du projet avec les thématiques prioritaires, le laboratoire et la stratégie de recherche de l'université d'accueil en Roumanie</w:t>
      </w:r>
    </w:p>
    <w:p w14:paraId="38F2A901" w14:textId="7777777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6. Résultats et impacts escomptés</w:t>
      </w:r>
    </w:p>
    <w:p w14:paraId="504A5278" w14:textId="77777777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7. Calendrier de la recherche</w:t>
      </w:r>
    </w:p>
    <w:p w14:paraId="1E087F8A" w14:textId="3DAF7C35" w:rsidR="00D83FF1" w:rsidRPr="00B558E6" w:rsidRDefault="00D83FF1" w:rsidP="00BA276D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B558E6">
        <w:rPr>
          <w:rFonts w:ascii="Arial Nova Cond" w:hAnsi="Arial Nova Cond" w:cs="Times New Roman"/>
          <w:b/>
          <w:bCs/>
          <w:sz w:val="22"/>
          <w:szCs w:val="22"/>
        </w:rPr>
        <w:t>Bibliographie</w:t>
      </w:r>
    </w:p>
    <w:sectPr w:rsidR="00D83FF1" w:rsidRPr="00B558E6" w:rsidSect="000C682C">
      <w:headerReference w:type="default" r:id="rId12"/>
      <w:pgSz w:w="11906" w:h="16838"/>
      <w:pgMar w:top="1417" w:right="1417" w:bottom="1417" w:left="141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AA1F" w14:textId="77777777" w:rsidR="00FD73BD" w:rsidRDefault="00FD73BD" w:rsidP="00E25EBA">
      <w:r>
        <w:separator/>
      </w:r>
    </w:p>
  </w:endnote>
  <w:endnote w:type="continuationSeparator" w:id="0">
    <w:p w14:paraId="48756394" w14:textId="77777777" w:rsidR="00FD73BD" w:rsidRDefault="00FD73BD" w:rsidP="00E2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35CED" w14:textId="77777777" w:rsidR="00FD73BD" w:rsidRDefault="00FD73BD" w:rsidP="00E25EBA">
      <w:r>
        <w:separator/>
      </w:r>
    </w:p>
  </w:footnote>
  <w:footnote w:type="continuationSeparator" w:id="0">
    <w:p w14:paraId="7931CFED" w14:textId="77777777" w:rsidR="00FD73BD" w:rsidRDefault="00FD73BD" w:rsidP="00E25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EA96" w14:textId="1CD15645" w:rsidR="00E25EBA" w:rsidRPr="00EC3165" w:rsidRDefault="00EC3165" w:rsidP="006567E9">
    <w:pPr>
      <w:pStyle w:val="En-tte"/>
    </w:pPr>
    <w:r>
      <w:rPr>
        <w:noProof/>
      </w:rPr>
      <w:pict w14:anchorId="7BEF8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37.9pt;margin-top:-23.15pt;width:115.7pt;height:57.85pt;z-index:251659264;mso-position-horizontal-relative:text;mso-position-vertical-relative:text;mso-width-relative:page;mso-height-relative:page">
          <v:imagedata r:id="rId1" o:title="LOGO_BASELINE"/>
          <w10:wrap type="topAndBottom"/>
        </v:shape>
      </w:pict>
    </w:r>
    <w:r>
      <w:rPr>
        <w:noProof/>
      </w:rPr>
      <w:pict w14:anchorId="76B91DE3">
        <v:shape id="_x0000_s1026" type="#_x0000_t75" style="position:absolute;margin-left:-.1pt;margin-top:-22.5pt;width:146.1pt;height:58.25pt;z-index:251661312;mso-position-horizontal-relative:text;mso-position-vertical-relative:text;mso-width-relative:page;mso-height-relative:page">
          <v:imagedata r:id="rId2" o:title="logo MAE FR vertical pozitiv"/>
          <w10:wrap type="topAndBottom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OpenSymbol" w:hAnsi="Open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titrebleu"/>
      <w:lvlText w:val="%1."/>
      <w:lvlJc w:val="left"/>
      <w:pPr>
        <w:tabs>
          <w:tab w:val="num" w:pos="283"/>
        </w:tabs>
        <w:ind w:left="283" w:hanging="283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1222525340">
    <w:abstractNumId w:val="0"/>
  </w:num>
  <w:num w:numId="2" w16cid:durableId="1325204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5CB9"/>
    <w:rsid w:val="00021DD3"/>
    <w:rsid w:val="000610F2"/>
    <w:rsid w:val="000C682C"/>
    <w:rsid w:val="000D1CB0"/>
    <w:rsid w:val="000E7766"/>
    <w:rsid w:val="0016075C"/>
    <w:rsid w:val="00192F62"/>
    <w:rsid w:val="001B5C33"/>
    <w:rsid w:val="001C5FD7"/>
    <w:rsid w:val="001D15EC"/>
    <w:rsid w:val="001E51E4"/>
    <w:rsid w:val="001E65E9"/>
    <w:rsid w:val="00204897"/>
    <w:rsid w:val="00214712"/>
    <w:rsid w:val="00220514"/>
    <w:rsid w:val="00244429"/>
    <w:rsid w:val="002717FB"/>
    <w:rsid w:val="002D2BD2"/>
    <w:rsid w:val="002D65AD"/>
    <w:rsid w:val="002D6923"/>
    <w:rsid w:val="002F0B04"/>
    <w:rsid w:val="00342CBB"/>
    <w:rsid w:val="00350083"/>
    <w:rsid w:val="00362DA8"/>
    <w:rsid w:val="00363420"/>
    <w:rsid w:val="00391F3A"/>
    <w:rsid w:val="004102AC"/>
    <w:rsid w:val="0047194A"/>
    <w:rsid w:val="004B73C1"/>
    <w:rsid w:val="00512952"/>
    <w:rsid w:val="0053358E"/>
    <w:rsid w:val="005354AA"/>
    <w:rsid w:val="00555254"/>
    <w:rsid w:val="00555FC3"/>
    <w:rsid w:val="00557184"/>
    <w:rsid w:val="00566254"/>
    <w:rsid w:val="00595CB9"/>
    <w:rsid w:val="005A4595"/>
    <w:rsid w:val="005B158E"/>
    <w:rsid w:val="005B443E"/>
    <w:rsid w:val="00610434"/>
    <w:rsid w:val="00617B48"/>
    <w:rsid w:val="006567E9"/>
    <w:rsid w:val="00677C15"/>
    <w:rsid w:val="00695E7D"/>
    <w:rsid w:val="00696BD3"/>
    <w:rsid w:val="006A6E89"/>
    <w:rsid w:val="006B1AC3"/>
    <w:rsid w:val="006F1C99"/>
    <w:rsid w:val="00712A0F"/>
    <w:rsid w:val="00762C72"/>
    <w:rsid w:val="00824E9E"/>
    <w:rsid w:val="008474B4"/>
    <w:rsid w:val="00882015"/>
    <w:rsid w:val="008843B1"/>
    <w:rsid w:val="008F02F1"/>
    <w:rsid w:val="00947E77"/>
    <w:rsid w:val="00951AF1"/>
    <w:rsid w:val="00966330"/>
    <w:rsid w:val="00982C20"/>
    <w:rsid w:val="009B1FB3"/>
    <w:rsid w:val="009B2897"/>
    <w:rsid w:val="00A17762"/>
    <w:rsid w:val="00A372A2"/>
    <w:rsid w:val="00A67F07"/>
    <w:rsid w:val="00AB1BC5"/>
    <w:rsid w:val="00AC5B25"/>
    <w:rsid w:val="00B558E6"/>
    <w:rsid w:val="00B7750E"/>
    <w:rsid w:val="00BA276D"/>
    <w:rsid w:val="00BB3D32"/>
    <w:rsid w:val="00BB6F1B"/>
    <w:rsid w:val="00C6663F"/>
    <w:rsid w:val="00C747E0"/>
    <w:rsid w:val="00CA2FAD"/>
    <w:rsid w:val="00D33A62"/>
    <w:rsid w:val="00D819E5"/>
    <w:rsid w:val="00D83FF1"/>
    <w:rsid w:val="00DE01A4"/>
    <w:rsid w:val="00E1072A"/>
    <w:rsid w:val="00E25EBA"/>
    <w:rsid w:val="00E51C8A"/>
    <w:rsid w:val="00EA3613"/>
    <w:rsid w:val="00EB2DB5"/>
    <w:rsid w:val="00EC3165"/>
    <w:rsid w:val="00EF5A9D"/>
    <w:rsid w:val="00F05369"/>
    <w:rsid w:val="00F21DB3"/>
    <w:rsid w:val="00F81DAC"/>
    <w:rsid w:val="00F85215"/>
    <w:rsid w:val="00FA1A53"/>
    <w:rsid w:val="00FC109F"/>
    <w:rsid w:val="00FC7054"/>
    <w:rsid w:val="00FD73BD"/>
    <w:rsid w:val="00FE0013"/>
    <w:rsid w:val="00FE3F7F"/>
    <w:rsid w:val="00FF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93E0AB"/>
  <w15:chartTrackingRefBased/>
  <w15:docId w15:val="{F2DDAEB3-F3DF-45CC-9D6C-C9960160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DejaVu Sans"/>
      <w:kern w:val="1"/>
      <w:sz w:val="24"/>
      <w:szCs w:val="24"/>
      <w:lang w:eastAsia="zh-CN" w:bidi="hi-IN"/>
    </w:rPr>
  </w:style>
  <w:style w:type="paragraph" w:styleId="Titre2">
    <w:name w:val="heading 2"/>
    <w:basedOn w:val="Titre1"/>
    <w:next w:val="Corpsdetexte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8Num2ztrue">
    <w:name w:val="WW8Num2ztrue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-WW8Num3ztrue5">
    <w:name w:val="WW-WW8Num3ztrue5"/>
  </w:style>
  <w:style w:type="character" w:customStyle="1" w:styleId="WW8Num4z0">
    <w:name w:val="WW8Num4z0"/>
    <w:rPr>
      <w:rFonts w:ascii="Wingdings" w:hAnsi="Wingdings" w:cs="Times New Roman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-WW8Num1ztrue6">
    <w:name w:val="WW-WW8Num1ztrue6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2ztrue6">
    <w:name w:val="WW-WW8Num2ztrue6"/>
  </w:style>
  <w:style w:type="character" w:customStyle="1" w:styleId="WW-WW8Num2ztrue11">
    <w:name w:val="WW-WW8Num2ztrue11"/>
  </w:style>
  <w:style w:type="character" w:customStyle="1" w:styleId="WW-WW8Num2ztrue21">
    <w:name w:val="WW-WW8Num2ztrue21"/>
  </w:style>
  <w:style w:type="character" w:customStyle="1" w:styleId="WW-WW8Num2ztrue31">
    <w:name w:val="WW-WW8Num2ztrue31"/>
  </w:style>
  <w:style w:type="character" w:customStyle="1" w:styleId="WW-WW8Num2ztrue41">
    <w:name w:val="WW-WW8Num2ztrue41"/>
  </w:style>
  <w:style w:type="character" w:customStyle="1" w:styleId="WW-WW8Num2ztrue51">
    <w:name w:val="WW-WW8Num2ztrue51"/>
  </w:style>
  <w:style w:type="character" w:customStyle="1" w:styleId="WW-WW8Num3ztrue6">
    <w:name w:val="WW-WW8Num3ztrue6"/>
  </w:style>
  <w:style w:type="character" w:customStyle="1" w:styleId="WW-WW8Num3ztrue11">
    <w:name w:val="WW-WW8Num3ztrue11"/>
  </w:style>
  <w:style w:type="character" w:customStyle="1" w:styleId="WW-WW8Num3ztrue21">
    <w:name w:val="WW-WW8Num3ztrue21"/>
  </w:style>
  <w:style w:type="character" w:customStyle="1" w:styleId="WW-WW8Num3ztrue31">
    <w:name w:val="WW-WW8Num3ztrue31"/>
  </w:style>
  <w:style w:type="character" w:customStyle="1" w:styleId="WW-WW8Num3ztrue41">
    <w:name w:val="WW-WW8Num3ztrue41"/>
  </w:style>
  <w:style w:type="character" w:customStyle="1" w:styleId="WW-WW8Num3ztrue51">
    <w:name w:val="WW-WW8Num3ztrue5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Caractresdenumrotation">
    <w:name w:val="Caractères de numérotation"/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Symbol" w:hAnsi="Symbol" w:cs="Symbo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FreeSans"/>
      <w:i/>
      <w:iCs/>
    </w:rPr>
  </w:style>
  <w:style w:type="paragraph" w:styleId="Pieddepage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udetableau">
    <w:name w:val="Contenu de tableau"/>
    <w:basedOn w:val="Normal"/>
    <w:pPr>
      <w:suppressLineNumbers/>
    </w:pPr>
    <w:rPr>
      <w:sz w:val="20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itrebleu">
    <w:name w:val="titre bleu"/>
    <w:basedOn w:val="Titredetableau"/>
    <w:pPr>
      <w:numPr>
        <w:numId w:val="2"/>
      </w:numPr>
      <w:snapToGrid w:val="0"/>
      <w:spacing w:before="57"/>
      <w:jc w:val="left"/>
    </w:pPr>
    <w:rPr>
      <w:color w:val="FFFFFF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6839E81F02D488EA5EE7BFAF72E03" ma:contentTypeVersion="20" ma:contentTypeDescription="Crée un document." ma:contentTypeScope="" ma:versionID="c0036b049312c1307779094485382b1b">
  <xsd:schema xmlns:xsd="http://www.w3.org/2001/XMLSchema" xmlns:xs="http://www.w3.org/2001/XMLSchema" xmlns:p="http://schemas.microsoft.com/office/2006/metadata/properties" xmlns:ns1="http://schemas.microsoft.com/sharepoint/v3" xmlns:ns2="e3c94543-904b-4cfb-a34f-6f8386c685b3" xmlns:ns3="a72e391e-6a7e-4a78-9109-da3d1b8b6fd9" xmlns:ns4="2e80bc64-7750-45f3-8f47-a5673ba8b009" xmlns:ns5="120ad4de-c9cd-41aa-ae8c-db9652134cde" targetNamespace="http://schemas.microsoft.com/office/2006/metadata/properties" ma:root="true" ma:fieldsID="dbf91a50f6d95139c0884f52a451a07b" ns1:_="" ns2:_="" ns3:_="" ns4:_="" ns5:_="">
    <xsd:import namespace="http://schemas.microsoft.com/sharepoint/v3"/>
    <xsd:import namespace="e3c94543-904b-4cfb-a34f-6f8386c685b3"/>
    <xsd:import namespace="a72e391e-6a7e-4a78-9109-da3d1b8b6fd9"/>
    <xsd:import namespace="2e80bc64-7750-45f3-8f47-a5673ba8b009"/>
    <xsd:import namespace="120ad4de-c9cd-41aa-ae8c-db9652134cde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2:oe7cd652c0954ae3a7b394cc5411d21d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5:Invitatiieveniment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4543-904b-4cfb-a34f-6f8386c685b3" elementFormDefault="qualified">
    <xsd:import namespace="http://schemas.microsoft.com/office/2006/documentManagement/types"/>
    <xsd:import namespace="http://schemas.microsoft.com/office/infopath/2007/PartnerControls"/>
    <xsd:element name="oe7cd652c0954ae3a7b394cc5411d21d" ma:index="13" nillable="true" ma:taxonomy="true" ma:internalName="oe7cd652c0954ae3a7b394cc5411d21d" ma:taxonomyFieldName="AUF_Classification" ma:displayName="Classification" ma:default="" ma:fieldId="{8e7cd652-c095-4ae3-a7b3-94cc5411d21d}" ma:sspId="29a13ef7-c7d7-4002-a890-fdda62768386" ma:termSetId="87a67df7-09a1-4d7a-991e-3fb14d5195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e391e-6a7e-4a78-9109-da3d1b8b6fd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Mots clés d’entreprise" ma:fieldId="{23f27201-bee3-471e-b2e7-b64fd8b7ca38}" ma:taxonomyMulti="true" ma:sspId="29a13ef7-c7d7-4002-a890-fdda627683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7833887-83a9-47e2-b8e4-acdfece23690}" ma:internalName="TaxCatchAll" ma:showField="CatchAllData" ma:web="a72e391e-6a7e-4a78-9109-da3d1b8b6f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0bc64-7750-45f3-8f47-a5673ba8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ad4de-c9cd-41aa-ae8c-db9652134cd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Invitatiieveniment" ma:index="25" nillable="true" ma:displayName="Invitatii eveniment" ma:format="Dropdown" ma:internalName="Invitatiieveniment">
      <xsd:simpleType>
        <xsd:restriction base="dms:Text">
          <xsd:maxLength value="255"/>
        </xsd:restriction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e de contenu"/>
        <xsd:element ref="dc:title" minOccurs="0" maxOccurs="1" ma:index="1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vitatiieveniment xmlns="120ad4de-c9cd-41aa-ae8c-db9652134cde" xsi:nil="true"/>
    <oe7cd652c0954ae3a7b394cc5411d21d xmlns="e3c94543-904b-4cfb-a34f-6f8386c685b3">
      <Terms xmlns="http://schemas.microsoft.com/office/infopath/2007/PartnerControls"/>
    </oe7cd652c0954ae3a7b394cc5411d21d>
    <_ip_UnifiedCompliancePolicyProperties xmlns="http://schemas.microsoft.com/sharepoint/v3" xsi:nil="true"/>
    <TaxCatchAll xmlns="a72e391e-6a7e-4a78-9109-da3d1b8b6fd9"/>
    <TaxKeywordTaxHTField xmlns="a72e391e-6a7e-4a78-9109-da3d1b8b6fd9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B63D78D1-848B-4E12-9337-F187D715EEF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5DEB9A7-4EB3-4B95-9369-26C3B3181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c94543-904b-4cfb-a34f-6f8386c685b3"/>
    <ds:schemaRef ds:uri="a72e391e-6a7e-4a78-9109-da3d1b8b6fd9"/>
    <ds:schemaRef ds:uri="2e80bc64-7750-45f3-8f47-a5673ba8b009"/>
    <ds:schemaRef ds:uri="120ad4de-c9cd-41aa-ae8c-db9652134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818F3C-6C2F-4FBD-8881-3F1692B9CB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AFA66D-AD33-4842-A582-9E3F1CC02B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B5EB3C-A836-4343-9696-5874944748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0ad4de-c9cd-41aa-ae8c-db9652134cde"/>
    <ds:schemaRef ds:uri="e3c94543-904b-4cfb-a34f-6f8386c685b3"/>
    <ds:schemaRef ds:uri="a72e391e-6a7e-4a78-9109-da3d1b8b6f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Georgescu</dc:creator>
  <cp:keywords/>
  <cp:lastModifiedBy>Mihaela-Carmen BERBEC</cp:lastModifiedBy>
  <cp:revision>84</cp:revision>
  <cp:lastPrinted>2016-11-10T08:15:00Z</cp:lastPrinted>
  <dcterms:created xsi:type="dcterms:W3CDTF">2019-12-20T08:48:00Z</dcterms:created>
  <dcterms:modified xsi:type="dcterms:W3CDTF">2026-11-02T12:24:00Z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AUF_Classification">
    <vt:lpwstr/>
  </property>
  <property fmtid="{D5CDD505-2E9C-101B-9397-08002B2CF9AE}" pid="4" name="ContentTypeId">
    <vt:lpwstr>0x010100AAB6839E81F02D488EA5EE7BFAF72E03</vt:lpwstr>
  </property>
</Properties>
</file>